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bl>
      <w:tblPr>
        <w:tblW w:w="9650.0" w:type="dxa"/>
        <w:tblLayout w:type="fixed"/>
        <w:jc w:val="left"/>
        <w:tblInd w:w="-77" w:type="dxa"/>
        <w:tblStyle w:val="Table1"/>
        <w:tblLook w:val="0"/>
      </w:tblPr>
      <w:tblGrid>
        <w:gridCol w:w="1702"/>
        <w:gridCol w:w="7948"/>
      </w:tblGrid>
      <w:tblGridChange w:id="0">
        <w:tblGrid>
          <w:gridCol w:w="1702"/>
          <w:gridCol w:w="7948"/>
        </w:tblGrid>
      </w:tblGridChange>
      <w:tr>
        <w:trPr>
          <w:trHeight w:val="1266" w:hRule="atLeast"/>
        </w:trPr>
        <w:tc>
          <w:tcPr>
            <w:tcBorders>
              <w:top w:val="single" w:sz="4" w:color="000000" w:space="0"/>
              <w:bottom w:val="single" w:sz="4" w:color="000000" w:space="0"/>
              <w:left w:val="single" w:sz="4" w:color="000000" w:space="0"/>
            </w:tcBorders>
            <w:vAlign w:val="center"/>
          </w:tcPr>
          <w:p w:rsidR="00000000" w:rsidDel="00000000" w:rsidRDefault="00000000" w14:paraId="0000000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tabs>
                <w:tab w:val="center" w:pos="4419"/>
                <w:tab w:val="right" w:pos="8838"/>
              </w:tabs>
              <w:rPr>
                <w:b w:val="0"/>
                <w:i w:val="0"/>
                <w:u w:val="none"/>
                <w:strike w:val="0"/>
                <w:color w:val="000000"/>
                <w:rFonts w:ascii="Times New Roman" w:cs="Times New Roman" w:eastAsia="Times New Roman" w:hAnsi="Times New Roman"/>
                <w:sz w:val="20"/>
                <w:szCs w:val="20"/>
                <w:smallCaps w:val="0"/>
                <w:shd w:fill="auto" w:val="clear"/>
              </w:rPr>
            </w:pPr>
            <w:r>
              <w:rPr>
                <w:noProof/>
              </w:rPr>
              <w:drawing>
                <wp:inline distB="0" distL="114300" distR="114300" distT="0">
                  <wp:extent cx="965835" cy="418465"/>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65835" cy="418465"/>
                          </a:xfrm>
                          <a:prstGeom prst="rect"/>
                          <a:ln/>
                        </pic:spPr>
                      </pic:pic>
                    </a:graphicData>
                  </a:graphic>
                </wp:inline>
              </w:drawing>
            </w:r>
            <w:r w:rsidR="00000000" w:rsidDel="00000000" w:rsidRPr="00000000">
              <w:rPr>
                <w:rtl w:val="0"/>
              </w:rPr>
            </w:r>
          </w:p>
        </w:tc>
        <w:tc>
          <w:tcPr>
            <w:tcBorders>
              <w:top w:val="single" w:sz="4" w:color="000000" w:space="0"/>
              <w:bottom w:val="single" w:sz="4" w:color="000000" w:space="0"/>
              <w:right w:val="single" w:sz="4" w:color="000000" w:space="0"/>
            </w:tcBorders>
            <w:vAlign w:val="center"/>
          </w:tcPr>
          <w:p w:rsidR="00000000" w:rsidDel="00000000" w:rsidRDefault="00000000" w14:paraId="0000000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12"/>
                <w:szCs w:val="12"/>
                <w:smallCaps w:val="0"/>
                <w:shd w:fill="auto" w:val="clear"/>
              </w:rPr>
            </w:pPr>
            <w:r w:rsidR="00000000" w:rsidDel="00000000" w:rsidRPr="00000000">
              <w:rPr>
                <w:rtl w:val="0"/>
              </w:rPr>
            </w:r>
          </w:p>
          <w:p w:rsidR="00000000" w:rsidDel="00000000" w:rsidRDefault="00000000" w14:paraId="000000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Instituto Federal de Educação, Ciência e Tecnologia de São Paulo</w:t>
            </w:r>
            <w:r w:rsidR="00000000" w:rsidDel="00000000" w:rsidRPr="00000000">
              <w:rPr>
                <w:rtl w:val="0"/>
              </w:rPr>
            </w:r>
          </w:p>
          <w:p w:rsidR="00000000" w:rsidDel="00000000" w:rsidRDefault="00000000" w14:paraId="000000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 xml:space="preserve">Diretoria Geral do </w:t>
            </w:r>
            <w:r w:rsidR="00000000" w:rsidDel="00000000" w:rsidRPr="00000000">
              <w:rPr>
                <w:rtl w:val="0"/>
                <w:b/>
                <w:i/>
                <w:u w:val="none"/>
                <w:strike w:val="0"/>
                <w:color w:val="000000"/>
                <w:rFonts w:ascii="Arial" w:cs="Arial" w:eastAsia="Arial" w:hAnsi="Arial"/>
                <w:sz w:val="20"/>
                <w:szCs w:val="20"/>
                <w:smallCaps w:val="0"/>
                <w:shd w:fill="auto" w:val="clear"/>
              </w:rPr>
              <w:t>Campus</w:t>
            </w:r>
            <w:r w:rsidR="00000000" w:rsidDel="00000000" w:rsidRPr="00000000">
              <w:rPr>
                <w:rtl w:val="0"/>
                <w:b/>
                <w:i w:val="0"/>
                <w:u w:val="none"/>
                <w:strike w:val="0"/>
                <w:color w:val="000000"/>
                <w:rFonts w:ascii="Arial" w:cs="Arial" w:eastAsia="Arial" w:hAnsi="Arial"/>
                <w:sz w:val="20"/>
                <w:szCs w:val="20"/>
                <w:smallCaps w:val="0"/>
                <w:shd w:fill="auto" w:val="clear"/>
              </w:rPr>
              <w:t xml:space="preserve"> Hortolândia</w:t>
            </w:r>
            <w:r w:rsidR="00000000" w:rsidDel="00000000" w:rsidRPr="00000000">
              <w:rPr>
                <w:rtl w:val="0"/>
              </w:rPr>
            </w:r>
          </w:p>
          <w:p w:rsidR="00000000" w:rsidDel="00000000" w:rsidRDefault="00000000" w14:paraId="000000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0"/>
                <w:szCs w:val="20"/>
                <w:smallCaps w:val="0"/>
                <w:shd w:fill="auto" w:val="clear"/>
              </w:rPr>
            </w:pPr>
            <w:r w:rsidR="00000000" w:rsidDel="00000000" w:rsidRPr="00000000">
              <w:rPr>
                <w:rtl w:val="0"/>
                <w:b/>
                <w:i w:val="0"/>
                <w:u w:val="none"/>
                <w:strike w:val="0"/>
                <w:color w:val="000000"/>
                <w:rFonts w:ascii="Arial" w:cs="Arial" w:eastAsia="Arial" w:hAnsi="Arial"/>
                <w:sz w:val="20"/>
                <w:szCs w:val="20"/>
                <w:smallCaps w:val="0"/>
                <w:shd w:fill="auto" w:val="clear"/>
              </w:rPr>
              <w:t>Coordenadoria de Extensão</w:t>
            </w:r>
            <w:r w:rsidR="00000000" w:rsidDel="00000000" w:rsidRPr="00000000">
              <w:rPr>
                <w:rtl w:val="0"/>
              </w:rPr>
            </w:r>
          </w:p>
          <w:p w:rsidR="00000000" w:rsidDel="00000000" w:rsidRDefault="00000000" w14:paraId="0000000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right"/>
              <w:ind w:left="0"/>
              <w:ind w:right="0"/>
              <w:ind w:firstLine="0"/>
              <w:spacing w:before="0" w:after="0" w:line="240" w:lineRule="auto"/>
              <w:tabs>
                <w:tab w:val="center" w:pos="4419"/>
                <w:tab w:val="right" w:pos="8838"/>
              </w:tabs>
              <w:rPr>
                <w:b w:val="0"/>
                <w:i w:val="0"/>
                <w:u w:val="none"/>
                <w:strike w:val="0"/>
                <w:color w:val="FF0000"/>
                <w:rFonts w:ascii="Arial" w:cs="Arial" w:eastAsia="Arial" w:hAnsi="Arial"/>
                <w:sz w:val="18"/>
                <w:szCs w:val="18"/>
                <w:smallCaps w:val="0"/>
                <w:shd w:fill="auto" w:val="clear"/>
              </w:rPr>
            </w:pPr>
            <w:r w:rsidR="00000000" w:rsidDel="00000000" w:rsidRPr="00000000">
              <w:rPr>
                <w:rtl w:val="0"/>
                <w:b/>
                <w:i w:val="0"/>
                <w:u w:val="none"/>
                <w:strike w:val="0"/>
                <w:color w:val="000000"/>
                <w:rFonts w:ascii="Arial" w:cs="Arial" w:eastAsia="Arial" w:hAnsi="Arial"/>
                <w:sz w:val="18"/>
                <w:szCs w:val="18"/>
                <w:smallCaps w:val="0"/>
                <w:shd w:fill="auto" w:val="clear"/>
              </w:rPr>
              <w:t>Nº: IFSP / HTO / XXXX – 201__</w:t>
            </w:r>
            <w:r w:rsidR="00000000" w:rsidDel="00000000" w:rsidRPr="00000000">
              <w:rPr>
                <w:rtl w:val="0"/>
              </w:rPr>
            </w:r>
          </w:p>
        </w:tc>
      </w:tr>
    </w:tbl>
    <w:p w:rsidR="00000000" w:rsidDel="00000000" w:rsidRDefault="00000000" w14:paraId="000000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120" w:lineRule="auto"/>
        <w:tabs>
          <w:tab w:val="center" w:pos="4419"/>
          <w:tab w:val="right" w:pos="8838"/>
        </w:tabs>
        <w:rPr>
          <w:b w:val="0"/>
          <w:i w:val="0"/>
          <w:u w:val="none"/>
          <w:strike w:val="0"/>
          <w:color w:val="000000"/>
          <w:rFonts w:ascii="Arial Black" w:cs="Arial Black" w:eastAsia="Arial Black" w:hAnsi="Arial Black"/>
          <w:sz w:val="12"/>
          <w:szCs w:val="12"/>
          <w:smallCaps w:val="0"/>
          <w:shd w:fill="auto" w:val="clear"/>
        </w:rPr>
      </w:pPr>
      <w:r w:rsidR="00000000" w:rsidDel="00000000" w:rsidRPr="00000000">
        <w:rPr>
          <w:rtl w:val="0"/>
          <w:b/>
          <w:i w:val="0"/>
          <w:u w:val="none"/>
          <w:strike w:val="0"/>
          <w:color w:val="000000"/>
          <w:rFonts w:ascii="Arial Black" w:cs="Arial Black" w:eastAsia="Arial Black" w:hAnsi="Arial Black"/>
          <w:sz w:val="12"/>
          <w:szCs w:val="12"/>
          <w:smallCaps w:val="0"/>
          <w:shd w:fill="auto" w:val="clear"/>
        </w:rPr>
        <w:t xml:space="preserve">            </w:t>
      </w:r>
      <w:r w:rsidR="00000000" w:rsidDel="00000000" w:rsidRPr="00000000">
        <w:rPr>
          <w:rtl w:val="0"/>
        </w:rPr>
      </w:r>
    </w:p>
    <w:p w:rsidR="00000000" w:rsidDel="00000000" w:rsidRDefault="00000000" w14:paraId="000000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120" w:lineRule="auto"/>
        <w:tabs>
          <w:tab w:val="center" w:pos="4419"/>
          <w:tab w:val="right" w:pos="8838"/>
        </w:tabs>
        <w:rPr>
          <w:b w:val="0"/>
          <w:i w:val="0"/>
          <w:u w:val="none"/>
          <w:strike w:val="0"/>
          <w:color w:val="000000"/>
          <w:rFonts w:ascii="Arial" w:cs="Arial" w:eastAsia="Arial" w:hAnsi="Arial"/>
          <w:sz w:val="12"/>
          <w:szCs w:val="12"/>
          <w:smallCaps w:val="0"/>
          <w:shd w:fill="auto" w:val="clear"/>
        </w:rPr>
      </w:pPr>
      <w:r w:rsidR="00000000" w:rsidDel="00000000" w:rsidRPr="00000000">
        <w:rPr>
          <w:rtl w:val="0"/>
        </w:rPr>
      </w:r>
    </w:p>
    <w:p w:rsidR="00000000" w:rsidDel="00000000" w:rsidRDefault="00000000" w14:paraId="0000000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12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12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12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tbl>
      <w:tblPr>
        <w:tblW w:w="9618.0" w:type="dxa"/>
        <w:tblLayout w:type="fixed"/>
        <w:jc w:val="left"/>
        <w:tblInd w:w="-5" w:type="dxa"/>
        <w:tblStyle w:val="Table2"/>
        <w:tblLook w:val="0"/>
      </w:tblPr>
      <w:tblGrid>
        <w:gridCol w:w="2373"/>
        <w:gridCol w:w="2376"/>
        <w:gridCol w:w="753"/>
        <w:gridCol w:w="2119"/>
        <w:gridCol w:w="1985"/>
        <w:gridCol w:w="12"/>
      </w:tblGrid>
      <w:tblGridChange w:id="0">
        <w:tblGrid>
          <w:gridCol w:w="2373"/>
          <w:gridCol w:w="2376"/>
          <w:gridCol w:w="753"/>
          <w:gridCol w:w="2119"/>
          <w:gridCol w:w="1985"/>
          <w:gridCol w:w="12"/>
        </w:tblGrid>
      </w:tblGridChange>
      <w:tr>
        <w:tc>
          <w:tcPr>
            <w:gridSpan w:val="6"/>
            <w:tcBorders>
              <w:top w:val="single" w:sz="4" w:color="000000" w:space="0"/>
              <w:bottom w:val="single" w:sz="4" w:color="000000" w:space="0"/>
              <w:left w:val="single" w:sz="4" w:color="000000" w:space="0"/>
              <w:right w:val="single" w:sz="4" w:color="000000" w:space="0"/>
            </w:tcBorders>
            <w:shd w:fill="FFFFFF" w:val="clear"/>
            <w:vAlign w:val="top"/>
          </w:tcPr>
          <w:p w:rsidR="00000000" w:rsidDel="00000000" w:rsidRDefault="00000000" w14:paraId="0000000D" w:rsidP="00000000" w:rsidRPr="00000000">
            <w:pPr>
              <w:jc w:val="center"/>
              <w:ind w:left="-108"/>
              <w:ind w:firstLine="0"/>
              <w:spacing w:before="60"/>
              <w:rPr>
                <w:b w:val="0"/>
                <w:rFonts w:ascii="Arial" w:cs="Arial" w:eastAsia="Arial" w:hAnsi="Arial"/>
                <w:sz w:val="24"/>
                <w:szCs w:val="24"/>
              </w:rPr>
            </w:pPr>
            <w:r w:rsidR="00000000" w:rsidDel="00000000" w:rsidRPr="00000000">
              <w:rPr>
                <w:rtl w:val="0"/>
                <w:b/>
                <w:rFonts w:ascii="Arial" w:cs="Arial" w:eastAsia="Arial" w:hAnsi="Arial"/>
                <w:sz w:val="24"/>
                <w:szCs w:val="24"/>
              </w:rPr>
              <w:t>TERMO DE COMPROMISSO DE ESTÁGIO</w:t>
            </w:r>
            <w:r w:rsidR="00000000" w:rsidDel="00000000" w:rsidRPr="00000000">
              <w:rPr>
                <w:rtl w:val="0"/>
              </w:rPr>
            </w:r>
          </w:p>
          <w:p w:rsidR="00000000" w:rsidDel="00000000" w:rsidRDefault="00000000" w14:paraId="0000000E" w:rsidP="00000000" w:rsidRPr="00000000">
            <w:pPr>
              <w:jc w:val="center"/>
              <w:ind w:left="-108"/>
              <w:ind w:firstLine="0"/>
              <w:spacing w:after="60"/>
              <w:rPr>
                <w:b w:val="0"/>
                <w:rFonts w:ascii="Arial" w:cs="Arial" w:eastAsia="Arial" w:hAnsi="Arial"/>
                <w:sz w:val="24"/>
                <w:szCs w:val="24"/>
              </w:rPr>
            </w:pPr>
            <w:r w:rsidR="00000000" w:rsidDel="00000000" w:rsidRPr="00000000">
              <w:rPr>
                <w:rtl w:val="0"/>
                <w:b/>
                <w:rFonts w:ascii="Arial" w:cs="Arial" w:eastAsia="Arial" w:hAnsi="Arial"/>
                <w:sz w:val="24"/>
                <w:szCs w:val="24"/>
              </w:rPr>
              <w:t xml:space="preserve"> (Técnico/Tecnológico/Bacharelado)</w:t>
            </w:r>
            <w:r w:rsidR="00000000" w:rsidDel="00000000" w:rsidRPr="00000000">
              <w:rPr>
                <w:rtl w:val="0"/>
              </w:rPr>
            </w:r>
          </w:p>
        </w:tc>
      </w:tr>
      <w:tr>
        <w:tc>
          <w:tcPr>
            <w:gridSpan w:val="6"/>
            <w:tcBorders>
              <w:top w:val="single" w:sz="4" w:color="000000" w:space="0"/>
              <w:bottom w:val="single" w:sz="4" w:color="000000" w:space="0"/>
            </w:tcBorders>
            <w:vAlign w:val="top"/>
          </w:tcPr>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16"/>
                <w:szCs w:val="16"/>
                <w:smallCaps w:val="0"/>
                <w:shd w:fill="auto" w:val="clear"/>
              </w:rPr>
            </w:pPr>
            <w:r w:rsidR="00000000" w:rsidDel="00000000" w:rsidRPr="00000000">
              <w:rPr>
                <w:rtl w:val="0"/>
              </w:rPr>
            </w:r>
          </w:p>
        </w:tc>
      </w:tr>
      <w:tr>
        <w:tc>
          <w:tcPr>
            <w:gridSpan w:val="6"/>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8"/>
                <w:szCs w:val="28"/>
                <w:smallCaps w:val="0"/>
                <w:shd w:fill="auto" w:val="clear"/>
              </w:rPr>
            </w:pPr>
            <w:r w:rsidR="00000000" w:rsidDel="00000000" w:rsidRPr="00000000">
              <w:rPr>
                <w:rtl w:val="0"/>
                <w:b/>
                <w:i w:val="0"/>
                <w:u w:val="none"/>
                <w:strike w:val="0"/>
                <w:color w:val="000000"/>
                <w:rFonts w:ascii="Arial" w:cs="Arial" w:eastAsia="Arial" w:hAnsi="Arial"/>
                <w:sz w:val="28"/>
                <w:szCs w:val="28"/>
                <w:smallCaps w:val="0"/>
                <w:shd w:fill="auto" w:val="clear"/>
              </w:rPr>
              <w:t>INSTITUIÇÃO DE ENSINO</w:t>
            </w:r>
            <w:r w:rsidR="00000000" w:rsidDel="00000000" w:rsidRPr="00000000">
              <w:rPr>
                <w:rtl w:val="0"/>
              </w:rPr>
            </w:r>
          </w:p>
        </w:tc>
      </w:tr>
      <w:tr>
        <w:tc>
          <w:tcPr>
            <w:gridSpan w:val="6"/>
            <w:tcBorders>
              <w:top w:val="single" w:sz="4" w:color="000000" w:space="0"/>
              <w:bottom w:val="single" w:sz="4" w:color="000000" w:space="0"/>
            </w:tcBorders>
            <w:vAlign w:val="top"/>
          </w:tcPr>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16"/>
                <w:szCs w:val="16"/>
                <w:smallCaps w:val="0"/>
                <w:shd w:fill="auto" w:val="clear"/>
              </w:rPr>
            </w:pPr>
            <w:r w:rsidR="00000000" w:rsidDel="00000000" w:rsidRPr="00000000">
              <w:rPr>
                <w:rtl w:val="0"/>
              </w:rPr>
            </w:r>
          </w:p>
        </w:tc>
      </w:tr>
      <w:tr>
        <w:tc>
          <w:tcPr>
            <w:gridSpan w:val="6"/>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Instituição</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INSTITUTO FEDERAL DE EDUCAÇÃO, CIÊNCIA E TECNOLOGIA DE SÃO PAULO/IFSP </w:t>
            </w:r>
            <w:r w:rsidR="00000000" w:rsidDel="00000000" w:rsidRPr="00000000">
              <w:rPr>
                <w:rtl w:val="0"/>
                <w:b/>
                <w:i w:val="0"/>
                <w:u w:val="none"/>
                <w:strike w:val="0"/>
                <w:color w:val="000000"/>
                <w:rFonts w:ascii="Arial" w:cs="Arial" w:eastAsia="Arial" w:hAnsi="Arial"/>
                <w:sz w:val="24"/>
                <w:szCs w:val="24"/>
                <w:smallCaps w:val="0"/>
                <w:shd w:fill="auto" w:val="clear"/>
              </w:rPr>
              <w:t>(doravante denominado IFSP)</w:t>
            </w:r>
            <w:r w:rsidR="00000000" w:rsidDel="00000000" w:rsidRPr="00000000">
              <w:rPr>
                <w:rtl w:val="0"/>
              </w:rPr>
            </w:r>
          </w:p>
        </w:tc>
      </w:tr>
      <w:tr>
        <w:tc>
          <w:tcPr>
            <w:gridSpan w:val="6"/>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Endereço: </w:t>
            </w:r>
            <w:r w:rsidR="00000000" w:rsidDel="00000000" w:rsidRPr="00000000">
              <w:rPr>
                <w:rtl w:val="0"/>
                <w:b w:val="0"/>
                <w:i w:val="0"/>
                <w:u w:val="none"/>
                <w:strike w:val="0"/>
                <w:color w:val="000000"/>
                <w:rFonts w:ascii="Arial" w:cs="Arial" w:eastAsia="Arial" w:hAnsi="Arial"/>
                <w:sz w:val="24"/>
                <w:szCs w:val="24"/>
                <w:smallCaps w:val="0"/>
                <w:shd w:fill="auto" w:val="clear"/>
              </w:rPr>
              <w:t>Avenida Thereza Ana Cecon Breda, s/n – Hortolândia – SP – CEP: 13183-250</w:t>
            </w:r>
          </w:p>
        </w:tc>
      </w:tr>
      <w:tr>
        <w:tc>
          <w:tcPr>
            <w:gridSpan w:val="2"/>
            <w:tcBorders>
              <w:top w:val="single" w:sz="4" w:color="000000" w:space="0"/>
              <w:bottom w:val="single" w:sz="4" w:color="000000" w:space="0"/>
              <w:left w:val="single" w:sz="4" w:color="000000" w:space="0"/>
            </w:tcBorders>
            <w:vAlign w:val="top"/>
          </w:tcPr>
          <w:p w:rsidR="00000000" w:rsidDel="00000000" w:rsidRDefault="00000000" w14:paraId="0000003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Fone: (19) 3865-8078</w:t>
            </w:r>
            <w:r w:rsidR="00000000" w:rsidDel="00000000" w:rsidRPr="00000000">
              <w:rPr>
                <w:rtl w:val="0"/>
              </w:rPr>
            </w:r>
          </w:p>
        </w:tc>
        <w:tc>
          <w:tcPr>
            <w:gridSpan w:val="4"/>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CNPJ:</w:t>
            </w:r>
            <w:r w:rsidR="00000000" w:rsidDel="00000000" w:rsidRPr="00000000">
              <w:rPr>
                <w:rtl w:val="0"/>
                <w:b w:val="0"/>
                <w:i w:val="0"/>
                <w:u w:val="none"/>
                <w:strike w:val="0"/>
                <w:color w:val="000000"/>
                <w:rFonts w:ascii="Calibri" w:cs="Calibri" w:eastAsia="Calibri" w:hAnsi="Calibri"/>
                <w:sz w:val="22"/>
                <w:szCs w:val="22"/>
                <w:smallCaps w:val="0"/>
                <w:shd w:fill="FDFCFB" w:val="clear"/>
              </w:rPr>
              <w:t xml:space="preserve"> </w:t>
            </w:r>
            <w:r w:rsidR="00000000" w:rsidDel="00000000" w:rsidRPr="00000000">
              <w:rPr>
                <w:rtl w:val="0"/>
                <w:b w:val="0"/>
                <w:i w:val="0"/>
                <w:u w:val="none"/>
                <w:strike w:val="0"/>
                <w:color w:val="000000"/>
                <w:rFonts w:ascii="Arial" w:cs="Arial" w:eastAsia="Arial" w:hAnsi="Arial"/>
                <w:sz w:val="24"/>
                <w:szCs w:val="24"/>
                <w:smallCaps w:val="0"/>
                <w:shd w:fill="FDFCFB" w:val="clear"/>
              </w:rPr>
              <w:t>10.882.594/0019-94</w:t>
            </w:r>
            <w:r w:rsidR="00000000" w:rsidDel="00000000" w:rsidRPr="00000000">
              <w:rPr>
                <w:rtl w:val="0"/>
              </w:rPr>
            </w:r>
          </w:p>
        </w:tc>
      </w:tr>
      <w:tr>
        <w:tc>
          <w:tcPr>
            <w:gridSpan w:val="6"/>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3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Representada pela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Diretora Geral, </w:t>
            </w:r>
            <w:r w:rsidR="00000000" w:rsidDel="00000000" w:rsidRPr="00000000">
              <w:rPr>
                <w:rtl w:val="0"/>
                <w:rFonts w:ascii="Arial" w:cs="Arial" w:eastAsia="Arial" w:hAnsi="Arial"/>
                <w:sz w:val="24"/>
                <w:szCs w:val="24"/>
              </w:rPr>
              <w:t>Caroline Felipe Jango da Silva</w:t>
            </w:r>
            <w:r w:rsidR="00000000" w:rsidDel="00000000" w:rsidRPr="00000000">
              <w:rPr>
                <w:rtl w:val="0"/>
                <w:b w:val="0"/>
                <w:i w:val="0"/>
                <w:u w:val="none"/>
                <w:strike w:val="0"/>
                <w:color w:val="000000"/>
                <w:rFonts w:ascii="Arial" w:cs="Arial" w:eastAsia="Arial" w:hAnsi="Arial"/>
                <w:sz w:val="24"/>
                <w:szCs w:val="24"/>
                <w:smallCaps w:val="0"/>
                <w:shd w:fill="auto" w:val="clear"/>
              </w:rPr>
              <w:t>, nomead</w:t>
            </w:r>
            <w:r w:rsidR="00000000" w:rsidDel="00000000" w:rsidRPr="00000000">
              <w:rPr>
                <w:rtl w:val="0"/>
                <w:rFonts w:ascii="Arial" w:cs="Arial" w:eastAsia="Arial" w:hAnsi="Arial"/>
                <w:sz w:val="24"/>
                <w:szCs w:val="24"/>
              </w:rPr>
              <w:t>a</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pela </w:t>
            </w:r>
            <w:r>
              <w:rPr>
                <w:rFonts w:ascii="Arial"/>
              </w:rPr>
              <w:t xml:space="preserve">Portaria nº </w:t>
            </w:r>
            <w:r>
              <w:rPr>
                <w:rFonts w:ascii="Arial"/>
                <w:sz w:val="24"/>
              </w:rPr>
              <w:t>2397</w:t>
            </w:r>
            <w:r>
              <w:rPr>
                <w:b w:val="0"/>
                <w:i w:val="0"/>
                <w:u w:val="none"/>
                <w:strike w:val="0"/>
                <w:color w:val="000000"/>
                <w:rFonts w:ascii="Arial"/>
                <w:sz w:val="24"/>
                <w:smallCaps w:val="0"/>
                <w:shd w:fill="auto"/>
              </w:rPr>
              <w:t xml:space="preserve">, publicada no Diário Oficial da União de </w:t>
            </w:r>
            <w:r>
              <w:rPr>
                <w:rFonts w:ascii="Arial"/>
                <w:sz w:val="24"/>
              </w:rPr>
              <w:t>09</w:t>
            </w:r>
            <w:r>
              <w:rPr>
                <w:b w:val="0"/>
                <w:i w:val="0"/>
                <w:u w:val="none"/>
                <w:strike w:val="0"/>
                <w:color w:val="000000"/>
                <w:rFonts w:ascii="Arial"/>
                <w:sz w:val="24"/>
                <w:smallCaps w:val="0"/>
                <w:shd w:fill="auto"/>
              </w:rPr>
              <w:t xml:space="preserve"> de abril de 2021.</w:t>
            </w:r>
          </w:p>
          <w:p>
            <w:pPr>
              <w:pBdr>
                <w:top w:val="nil" w:sz="0" w:color="auto" w:space="0"/>
                <w:bottom w:val="nil" w:sz="0" w:color="auto" w:space="0"/>
                <w:left w:val="nil" w:sz="0" w:color="auto" w:space="0"/>
                <w:right w:val="nil" w:sz="0" w:color="auto" w:space="0"/>
                <w:between w:val="nil" w:sz="0" w:color="auto" w:space="0"/>
              </w:pBdr>
              <w:shd w:fill="auto"/>
              <w:jc w:val="both"/>
              <w:ind w:left="0"/>
              <w:ind w:right="0"/>
              <w:ind w:firstLine="0"/>
              <w:spacing w:before="0" w:after="0" w:line="240" w:lineRule="auto"/>
              <w:tabs>
                <w:tab w:val="center" w:pos="4419"/>
                <w:tab w:val="right" w:pos="8838"/>
              </w:tabs>
            </w:pPr>
          </w:p>
        </w:tc>
      </w:tr>
      <w:tr>
        <w:tc>
          <w:tcPr>
            <w:gridSpan w:val="6"/>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3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8"/>
                <w:szCs w:val="28"/>
                <w:smallCaps w:val="0"/>
                <w:shd w:fill="auto" w:val="clear"/>
              </w:rPr>
            </w:pPr>
            <w:r w:rsidR="00000000" w:rsidDel="00000000" w:rsidRPr="00000000">
              <w:rPr>
                <w:rtl w:val="0"/>
                <w:b/>
                <w:i w:val="0"/>
                <w:u w:val="none"/>
                <w:strike w:val="0"/>
                <w:color w:val="000000"/>
                <w:rFonts w:ascii="Arial" w:cs="Arial" w:eastAsia="Arial" w:hAnsi="Arial"/>
                <w:sz w:val="28"/>
                <w:szCs w:val="28"/>
                <w:smallCaps w:val="0"/>
                <w:shd w:fill="auto" w:val="clear"/>
              </w:rPr>
              <w:t>UNIDADE CONCEDENTE</w:t>
            </w:r>
            <w:r w:rsidR="00000000" w:rsidDel="00000000" w:rsidRPr="00000000">
              <w:rPr>
                <w:rtl w:val="0"/>
              </w:rPr>
            </w:r>
          </w:p>
        </w:tc>
      </w:tr>
      <w:tr>
        <w:tc>
          <w:tcPr>
            <w:gridSpan w:val="3"/>
            <w:tcBorders>
              <w:top w:val="single" w:sz="4" w:color="000000" w:space="0"/>
              <w:bottom w:val="single" w:sz="4" w:color="000000" w:space="0"/>
            </w:tcBorders>
            <w:vAlign w:val="top"/>
          </w:tcPr>
          <w:p w:rsidR="00000000" w:rsidDel="00000000" w:rsidRDefault="00000000" w14:paraId="0000004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16"/>
                <w:szCs w:val="16"/>
                <w:smallCaps w:val="0"/>
                <w:shd w:fill="auto" w:val="clear"/>
              </w:rPr>
            </w:pPr>
            <w:r w:rsidR="00000000" w:rsidDel="00000000" w:rsidRPr="00000000">
              <w:rPr>
                <w:rtl w:val="0"/>
              </w:rPr>
            </w:r>
          </w:p>
        </w:tc>
        <w:tc>
          <w:tcPr>
            <w:gridSpan w:val="3"/>
            <w:tcBorders>
              <w:top w:val="single" w:sz="4" w:color="000000" w:space="0"/>
              <w:bottom w:val="single" w:sz="4" w:color="000000" w:space="0"/>
            </w:tcBorders>
            <w:vAlign w:val="top"/>
          </w:tcPr>
          <w:p w:rsidR="00000000" w:rsidDel="00000000" w:rsidRDefault="00000000" w14:paraId="0000004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16"/>
                <w:szCs w:val="16"/>
                <w:smallCaps w:val="0"/>
                <w:shd w:fill="auto" w:val="clear"/>
              </w:rPr>
            </w:pPr>
            <w:r w:rsidR="00000000" w:rsidDel="00000000" w:rsidRPr="00000000">
              <w:rPr>
                <w:rtl w:val="0"/>
              </w:rPr>
            </w:r>
          </w:p>
        </w:tc>
      </w:tr>
      <w:tr>
        <w:tc>
          <w:tcPr>
            <w:gridSpan w:val="3"/>
            <w:tcBorders>
              <w:top w:val="single" w:sz="4" w:color="000000" w:space="0"/>
              <w:bottom w:val="single" w:sz="4" w:color="000000" w:space="0"/>
              <w:left w:val="single" w:sz="4" w:color="000000" w:space="0"/>
            </w:tcBorders>
            <w:vAlign w:val="top"/>
          </w:tcPr>
          <w:p w:rsidR="00000000" w:rsidDel="00000000" w:rsidRDefault="00000000" w14:paraId="0000004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Razão Social:</w:t>
            </w:r>
            <w:r w:rsidR="00000000" w:rsidDel="00000000" w:rsidRPr="00000000">
              <w:rPr>
                <w:rtl w:val="0"/>
              </w:rPr>
            </w:r>
          </w:p>
        </w:tc>
        <w:tc>
          <w:tcPr>
            <w:gridSpan w:val="3"/>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4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 xml:space="preserve">(doravante denominada </w:t>
            </w:r>
            <w:r w:rsidR="00000000" w:rsidDel="00000000" w:rsidRPr="00000000">
              <w:rPr>
                <w:rtl w:val="0"/>
                <w:b/>
                <w:i w:val="0"/>
                <w:u w:val="none"/>
                <w:strike w:val="0"/>
                <w:color w:val="000000"/>
                <w:rFonts w:ascii="Arial" w:cs="Arial" w:eastAsia="Arial" w:hAnsi="Arial"/>
                <w:sz w:val="24"/>
                <w:szCs w:val="24"/>
                <w:smallCaps w:val="0"/>
                <w:shd w:fill="auto" w:val="clear"/>
              </w:rPr>
              <w:t>CONCEDENTE)</w:t>
            </w:r>
            <w:r w:rsidR="00000000" w:rsidDel="00000000" w:rsidRPr="00000000">
              <w:rPr>
                <w:rtl w:val="0"/>
              </w:rPr>
            </w:r>
          </w:p>
        </w:tc>
      </w:tr>
      <w:tr>
        <w:tc>
          <w:tcPr>
            <w:gridSpan w:val="2"/>
            <w:tcBorders>
              <w:top w:val="single" w:sz="4" w:color="000000" w:space="0"/>
              <w:bottom w:val="single" w:sz="4" w:color="000000" w:space="0"/>
              <w:left w:val="single" w:sz="4" w:color="000000" w:space="0"/>
            </w:tcBorders>
            <w:vAlign w:val="top"/>
          </w:tcPr>
          <w:p w:rsidR="00000000" w:rsidDel="00000000" w:rsidRDefault="00000000" w14:paraId="0000005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CNPJ: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(empresa)</w:t>
            </w:r>
          </w:p>
        </w:tc>
        <w:tc>
          <w:tcPr>
            <w:gridSpan w:val="4"/>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5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Insc. Estadual</w:t>
            </w:r>
          </w:p>
        </w:tc>
      </w:tr>
      <w:tr>
        <w:tc>
          <w:tcPr>
            <w:gridSpan w:val="2"/>
            <w:tcBorders>
              <w:top w:val="single" w:sz="4" w:color="000000" w:space="0"/>
              <w:bottom w:val="single" w:sz="4" w:color="000000" w:space="0"/>
              <w:left w:val="single" w:sz="4" w:color="000000" w:space="0"/>
            </w:tcBorders>
            <w:vAlign w:val="top"/>
          </w:tcPr>
          <w:p w:rsidR="00000000" w:rsidDel="00000000" w:rsidRDefault="00000000" w14:paraId="0000005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CPF:                                     </w:t>
            </w:r>
            <w:r w:rsidR="00000000" w:rsidDel="00000000" w:rsidRPr="00000000">
              <w:rPr>
                <w:rtl w:val="0"/>
                <w:b w:val="0"/>
                <w:i w:val="0"/>
                <w:u w:val="none"/>
                <w:strike w:val="0"/>
                <w:color w:val="000000"/>
                <w:rFonts w:ascii="Arial" w:cs="Arial" w:eastAsia="Arial" w:hAnsi="Arial"/>
                <w:sz w:val="24"/>
                <w:szCs w:val="24"/>
                <w:smallCaps w:val="0"/>
                <w:shd w:fill="auto" w:val="clear"/>
              </w:rPr>
              <w:t>(autônomo)</w:t>
            </w:r>
          </w:p>
        </w:tc>
        <w:tc>
          <w:tcPr>
            <w:gridSpan w:val="4"/>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5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Fone:</w:t>
            </w:r>
          </w:p>
        </w:tc>
      </w:tr>
      <w:tr>
        <w:tc>
          <w:tcPr>
            <w:gridSpan w:val="6"/>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5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Endereço:</w:t>
            </w:r>
            <w:r w:rsidR="00000000" w:rsidDel="00000000" w:rsidRPr="00000000">
              <w:rPr>
                <w:rtl w:val="0"/>
              </w:rPr>
            </w:r>
          </w:p>
        </w:tc>
      </w:tr>
      <w:tr>
        <w:tc>
          <w:tcPr>
            <w:tcBorders>
              <w:top w:val="single" w:sz="4" w:color="000000" w:space="0"/>
              <w:bottom w:val="single" w:sz="4" w:color="000000" w:space="0"/>
              <w:left w:val="single" w:sz="4" w:color="000000" w:space="0"/>
            </w:tcBorders>
            <w:vAlign w:val="top"/>
          </w:tcPr>
          <w:p w:rsidR="00000000" w:rsidDel="00000000" w:rsidRDefault="00000000" w14:paraId="0000006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CEP:</w:t>
            </w:r>
          </w:p>
        </w:tc>
        <w:tc>
          <w:tcPr>
            <w:tcBorders>
              <w:top w:val="single" w:sz="4" w:color="000000" w:space="0"/>
              <w:bottom w:val="single" w:sz="4" w:color="000000" w:space="0"/>
              <w:left w:val="single" w:sz="4" w:color="000000" w:space="0"/>
            </w:tcBorders>
            <w:vAlign w:val="top"/>
          </w:tcPr>
          <w:p w:rsidR="00000000" w:rsidDel="00000000" w:rsidRDefault="00000000" w14:paraId="0000006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 xml:space="preserve">Bairro: </w:t>
            </w:r>
          </w:p>
        </w:tc>
        <w:tc>
          <w:tcPr>
            <w:gridSpan w:val="2"/>
            <w:tcBorders>
              <w:top w:val="single" w:sz="4" w:color="000000" w:space="0"/>
              <w:bottom w:val="single" w:sz="4" w:color="000000" w:space="0"/>
              <w:left w:val="single" w:sz="4" w:color="000000" w:space="0"/>
            </w:tcBorders>
            <w:vAlign w:val="top"/>
          </w:tcPr>
          <w:p w:rsidR="00000000" w:rsidDel="00000000" w:rsidRDefault="00000000" w14:paraId="0000006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Cidade:</w:t>
            </w:r>
          </w:p>
        </w:tc>
        <w:tc>
          <w:tcPr>
            <w:gridSpan w:val="2"/>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6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Estado:</w:t>
            </w:r>
          </w:p>
        </w:tc>
      </w:tr>
      <w:tr>
        <w:tc>
          <w:tcPr>
            <w:gridSpan w:val="2"/>
            <w:tcBorders>
              <w:top w:val="single" w:sz="4" w:color="000000" w:space="0"/>
              <w:bottom w:val="single" w:sz="4" w:color="000000" w:space="0"/>
              <w:left w:val="single" w:sz="4" w:color="000000" w:space="0"/>
            </w:tcBorders>
            <w:vAlign w:val="top"/>
          </w:tcPr>
          <w:p w:rsidR="00000000" w:rsidDel="00000000" w:rsidRDefault="00000000" w14:paraId="0000006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Representante Legal:</w:t>
            </w:r>
          </w:p>
        </w:tc>
        <w:tc>
          <w:tcPr>
            <w:gridSpan w:val="4"/>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6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Cargo:</w:t>
            </w:r>
          </w:p>
        </w:tc>
      </w:tr>
      <w:tr>
        <w:tc>
          <w:tcPr>
            <w:gridSpan w:val="2"/>
            <w:tcBorders>
              <w:top w:val="single" w:sz="4" w:color="000000" w:space="0"/>
              <w:bottom w:val="single" w:sz="4" w:color="000000" w:space="0"/>
              <w:left w:val="single" w:sz="4" w:color="000000" w:space="0"/>
            </w:tcBorders>
            <w:vAlign w:val="top"/>
          </w:tcPr>
          <w:p w:rsidR="00000000" w:rsidDel="00000000" w:rsidRDefault="00000000" w14:paraId="0000006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Supervisor de estágio:</w:t>
            </w:r>
          </w:p>
        </w:tc>
        <w:tc>
          <w:tcPr>
            <w:gridSpan w:val="4"/>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7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Formação Acadêmica:</w:t>
            </w:r>
          </w:p>
        </w:tc>
      </w:tr>
      <w:tr>
        <w:tc>
          <w:tcPr>
            <w:gridSpan w:val="2"/>
            <w:tcBorders>
              <w:top w:val="single" w:sz="4" w:color="000000" w:space="0"/>
              <w:bottom w:val="single" w:sz="4" w:color="000000" w:space="0"/>
              <w:left w:val="single" w:sz="4" w:color="000000" w:space="0"/>
            </w:tcBorders>
            <w:vAlign w:val="top"/>
          </w:tcPr>
          <w:p w:rsidR="00000000" w:rsidDel="00000000" w:rsidRDefault="00000000" w14:paraId="0000007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Registro Profissional nº:</w:t>
            </w:r>
          </w:p>
        </w:tc>
        <w:tc>
          <w:tcPr>
            <w:gridSpan w:val="4"/>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7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Órgão:</w:t>
            </w:r>
          </w:p>
        </w:tc>
      </w:tr>
    </w:tbl>
    <w:p w:rsidR="00000000" w:rsidDel="00000000" w:rsidRDefault="00000000" w14:paraId="0000007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120" w:lineRule="auto"/>
        <w:tabs>
          <w:tab w:val="center" w:pos="4419"/>
          <w:tab w:val="right" w:pos="8838"/>
        </w:tabs>
        <w:rPr>
          <w:b w:val="0"/>
          <w:i w:val="0"/>
          <w:u w:val="none"/>
          <w:strike w:val="0"/>
          <w:color w:val="000000"/>
          <w:rFonts w:ascii="Arial" w:cs="Arial" w:eastAsia="Arial" w:hAnsi="Arial"/>
          <w:sz w:val="28"/>
          <w:szCs w:val="28"/>
          <w:smallCaps w:val="0"/>
          <w:shd w:fill="auto" w:val="clear"/>
        </w:rPr>
      </w:pPr>
      <w:r w:rsidR="00000000" w:rsidDel="00000000" w:rsidRPr="00000000">
        <w:rPr>
          <w:rtl w:val="0"/>
        </w:rPr>
      </w:r>
    </w:p>
    <w:tbl>
      <w:tblPr>
        <w:tblW w:w="9616.0" w:type="dxa"/>
        <w:tblLayout w:type="fixed"/>
        <w:jc w:val="left"/>
        <w:tblInd w:w="-5" w:type="dxa"/>
        <w:tblStyle w:val="Table3"/>
        <w:tblLook w:val="0"/>
      </w:tblPr>
      <w:tblGrid>
        <w:gridCol w:w="2381"/>
        <w:gridCol w:w="282"/>
        <w:gridCol w:w="287"/>
        <w:gridCol w:w="709"/>
        <w:gridCol w:w="1090"/>
        <w:gridCol w:w="464"/>
        <w:gridCol w:w="286"/>
        <w:gridCol w:w="425"/>
        <w:gridCol w:w="567"/>
        <w:gridCol w:w="633"/>
        <w:gridCol w:w="2492"/>
      </w:tblGrid>
      <w:tblGridChange w:id="0">
        <w:tblGrid>
          <w:gridCol w:w="2381"/>
          <w:gridCol w:w="282"/>
          <w:gridCol w:w="287"/>
          <w:gridCol w:w="709"/>
          <w:gridCol w:w="1090"/>
          <w:gridCol w:w="464"/>
          <w:gridCol w:w="286"/>
          <w:gridCol w:w="425"/>
          <w:gridCol w:w="567"/>
          <w:gridCol w:w="633"/>
          <w:gridCol w:w="2492"/>
        </w:tblGrid>
      </w:tblGridChange>
      <w:tr>
        <w:tc>
          <w:tcPr>
            <w:gridSpan w:val="11"/>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7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8"/>
                <w:szCs w:val="28"/>
                <w:smallCaps w:val="0"/>
                <w:shd w:fill="auto" w:val="clear"/>
              </w:rPr>
            </w:pPr>
            <w:r w:rsidR="00000000" w:rsidDel="00000000" w:rsidRPr="00000000">
              <w:rPr>
                <w:rtl w:val="0"/>
                <w:b/>
                <w:i w:val="0"/>
                <w:u w:val="none"/>
                <w:strike w:val="0"/>
                <w:color w:val="000000"/>
                <w:rFonts w:ascii="Arial" w:cs="Arial" w:eastAsia="Arial" w:hAnsi="Arial"/>
                <w:sz w:val="28"/>
                <w:szCs w:val="28"/>
                <w:smallCaps w:val="0"/>
                <w:shd w:fill="auto" w:val="clear"/>
              </w:rPr>
              <w:t>ESTAGIÁRIO</w:t>
            </w:r>
            <w:r w:rsidR="00000000" w:rsidDel="00000000" w:rsidRPr="00000000">
              <w:rPr>
                <w:rtl w:val="0"/>
              </w:rPr>
            </w:r>
          </w:p>
        </w:tc>
      </w:tr>
      <w:tr>
        <w:tc>
          <w:tcPr>
            <w:gridSpan w:val="7"/>
            <w:tcBorders>
              <w:top w:val="single" w:sz="4" w:color="000000" w:space="0"/>
              <w:bottom w:val="single" w:sz="4" w:color="000000" w:space="0"/>
              <w:left w:val="single" w:sz="4" w:color="000000" w:space="0"/>
            </w:tcBorders>
            <w:vAlign w:val="top"/>
          </w:tcPr>
          <w:p w:rsidR="00000000" w:rsidDel="00000000" w:rsidRDefault="00000000" w14:paraId="0000008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Nome:</w:t>
            </w:r>
            <w:r w:rsidR="00000000" w:rsidDel="00000000" w:rsidRPr="00000000">
              <w:rPr>
                <w:rtl w:val="0"/>
              </w:rPr>
            </w:r>
          </w:p>
        </w:tc>
        <w:tc>
          <w:tcPr>
            <w:gridSpan w:val="4"/>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8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 xml:space="preserve">(doravante denominado </w:t>
            </w:r>
            <w:r w:rsidR="00000000" w:rsidDel="00000000" w:rsidRPr="00000000">
              <w:rPr>
                <w:rtl w:val="0"/>
                <w:b/>
                <w:i w:val="0"/>
                <w:u w:val="none"/>
                <w:strike w:val="0"/>
                <w:color w:val="000000"/>
                <w:rFonts w:ascii="Arial" w:cs="Arial" w:eastAsia="Arial" w:hAnsi="Arial"/>
                <w:sz w:val="24"/>
                <w:szCs w:val="24"/>
                <w:smallCaps w:val="0"/>
                <w:shd w:fill="auto" w:val="clear"/>
              </w:rPr>
              <w:t>ESTAGIÁRIO)</w:t>
            </w:r>
            <w:r w:rsidR="00000000" w:rsidDel="00000000" w:rsidRPr="00000000">
              <w:rPr>
                <w:rtl w:val="0"/>
              </w:rPr>
            </w:r>
          </w:p>
        </w:tc>
      </w:tr>
      <w:tr>
        <w:tc>
          <w:tcPr>
            <w:gridSpan w:val="4"/>
            <w:tcBorders>
              <w:top w:val="single" w:sz="4" w:color="000000" w:space="0"/>
              <w:bottom w:val="single" w:sz="4" w:color="000000" w:space="0"/>
              <w:left w:val="single" w:sz="4" w:color="000000" w:space="0"/>
            </w:tcBorders>
            <w:vAlign w:val="top"/>
          </w:tcPr>
          <w:p w:rsidR="00000000" w:rsidDel="00000000" w:rsidRDefault="00000000" w14:paraId="0000009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Curso:</w:t>
            </w:r>
            <w:r w:rsidR="00000000" w:rsidDel="00000000" w:rsidRPr="00000000">
              <w:rPr>
                <w:rtl w:val="0"/>
              </w:rPr>
            </w:r>
          </w:p>
        </w:tc>
        <w:tc>
          <w:tcPr>
            <w:gridSpan w:val="5"/>
            <w:tcBorders>
              <w:top w:val="single" w:sz="4" w:color="000000" w:space="0"/>
              <w:bottom w:val="single" w:sz="4" w:color="000000" w:space="0"/>
              <w:left w:val="single" w:sz="4" w:color="000000" w:space="0"/>
            </w:tcBorders>
            <w:vAlign w:val="top"/>
          </w:tcPr>
          <w:p w:rsidR="00000000" w:rsidDel="00000000" w:rsidRDefault="00000000" w14:paraId="0000009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Período:</w:t>
            </w:r>
          </w:p>
        </w:tc>
        <w:tc>
          <w:tcPr>
            <w:gridSpan w:val="2"/>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9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Prontuário:</w:t>
            </w:r>
            <w:r w:rsidR="00000000" w:rsidDel="00000000" w:rsidRPr="00000000">
              <w:rPr>
                <w:rtl w:val="0"/>
              </w:rPr>
            </w:r>
          </w:p>
        </w:tc>
      </w:tr>
      <w:tr>
        <w:tc>
          <w:tcPr>
            <w:gridSpan w:val="3"/>
            <w:tcBorders>
              <w:top w:val="single" w:sz="4" w:color="000000" w:space="0"/>
              <w:bottom w:val="single" w:sz="4" w:color="000000" w:space="0"/>
              <w:left w:val="single" w:sz="4" w:color="000000" w:space="0"/>
            </w:tcBorders>
            <w:vAlign w:val="top"/>
          </w:tcPr>
          <w:p w:rsidR="00000000" w:rsidDel="00000000" w:rsidRDefault="00000000" w14:paraId="0000009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RG n°</w:t>
            </w:r>
          </w:p>
        </w:tc>
        <w:tc>
          <w:tcPr>
            <w:gridSpan w:val="5"/>
            <w:tcBorders>
              <w:top w:val="single" w:sz="4" w:color="000000" w:space="0"/>
              <w:bottom w:val="single" w:sz="4" w:color="000000" w:space="0"/>
              <w:left w:val="single" w:sz="4" w:color="000000" w:space="0"/>
            </w:tcBorders>
            <w:vAlign w:val="top"/>
          </w:tcPr>
          <w:p w:rsidR="00000000" w:rsidDel="00000000" w:rsidRDefault="00000000" w14:paraId="0000009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CPF:</w:t>
            </w:r>
          </w:p>
        </w:tc>
        <w:tc>
          <w:tcPr>
            <w:gridSpan w:val="3"/>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A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Data de nascimento:     /     /</w:t>
            </w:r>
          </w:p>
        </w:tc>
      </w:tr>
      <w:tr>
        <w:tc>
          <w:tcPr>
            <w:gridSpan w:val="11"/>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A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Endereço:</w:t>
            </w:r>
          </w:p>
        </w:tc>
      </w:tr>
      <w:tr>
        <w:tc>
          <w:tcPr>
            <w:tcBorders>
              <w:top w:val="single" w:sz="4" w:color="000000" w:space="0"/>
              <w:bottom w:val="single" w:sz="4" w:color="000000" w:space="0"/>
              <w:left w:val="single" w:sz="4" w:color="000000" w:space="0"/>
            </w:tcBorders>
            <w:vAlign w:val="top"/>
          </w:tcPr>
          <w:p w:rsidR="00000000" w:rsidDel="00000000" w:rsidRDefault="00000000" w14:paraId="000000B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CEP:</w:t>
            </w:r>
          </w:p>
        </w:tc>
        <w:tc>
          <w:tcPr>
            <w:gridSpan w:val="4"/>
            <w:tcBorders>
              <w:top w:val="single" w:sz="4" w:color="000000" w:space="0"/>
              <w:bottom w:val="single" w:sz="4" w:color="000000" w:space="0"/>
              <w:left w:val="single" w:sz="4" w:color="000000" w:space="0"/>
            </w:tcBorders>
            <w:vAlign w:val="top"/>
          </w:tcPr>
          <w:p w:rsidR="00000000" w:rsidDel="00000000" w:rsidRDefault="00000000" w14:paraId="000000B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Bairro:</w:t>
            </w:r>
          </w:p>
        </w:tc>
        <w:tc>
          <w:tcPr>
            <w:gridSpan w:val="5"/>
            <w:tcBorders>
              <w:top w:val="single" w:sz="4" w:color="000000" w:space="0"/>
              <w:bottom w:val="single" w:sz="4" w:color="000000" w:space="0"/>
              <w:left w:val="single" w:sz="4" w:color="000000" w:space="0"/>
            </w:tcBorders>
            <w:vAlign w:val="top"/>
          </w:tcPr>
          <w:p w:rsidR="00000000" w:rsidDel="00000000" w:rsidRDefault="00000000" w14:paraId="000000B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Cidade:</w:t>
            </w:r>
          </w:p>
        </w:tc>
        <w:tc>
          <w:tcPr>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B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Estado:</w:t>
            </w:r>
          </w:p>
        </w:tc>
      </w:tr>
      <w:tr>
        <w:tc>
          <w:tcPr>
            <w:gridSpan w:val="2"/>
            <w:tcBorders>
              <w:top w:val="single" w:sz="4" w:color="000000" w:space="0"/>
              <w:bottom w:val="single" w:sz="4" w:color="000000" w:space="0"/>
              <w:left w:val="single" w:sz="4" w:color="000000" w:space="0"/>
            </w:tcBorders>
            <w:vAlign w:val="top"/>
          </w:tcPr>
          <w:p w:rsidR="00000000" w:rsidDel="00000000" w:rsidRDefault="00000000" w14:paraId="000000B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Fone:</w:t>
            </w:r>
          </w:p>
        </w:tc>
        <w:tc>
          <w:tcPr>
            <w:gridSpan w:val="4"/>
            <w:tcBorders>
              <w:top w:val="single" w:sz="4" w:color="000000" w:space="0"/>
              <w:bottom w:val="single" w:sz="4" w:color="000000" w:space="0"/>
              <w:left w:val="single" w:sz="4" w:color="000000" w:space="0"/>
            </w:tcBorders>
            <w:vAlign w:val="top"/>
          </w:tcPr>
          <w:p w:rsidR="00000000" w:rsidDel="00000000" w:rsidRDefault="00000000" w14:paraId="000000B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Cel:</w:t>
            </w:r>
          </w:p>
        </w:tc>
        <w:tc>
          <w:tcPr>
            <w:gridSpan w:val="5"/>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C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e.mail:</w:t>
            </w:r>
          </w:p>
        </w:tc>
      </w:tr>
      <w:tr>
        <w:tc>
          <w:tcPr>
            <w:gridSpan w:val="5"/>
            <w:tcBorders>
              <w:top w:val="single" w:sz="4" w:color="000000" w:space="0"/>
              <w:bottom w:val="single" w:sz="4" w:color="000000" w:space="0"/>
              <w:left w:val="single" w:sz="4" w:color="000000" w:space="0"/>
            </w:tcBorders>
            <w:vAlign w:val="top"/>
          </w:tcPr>
          <w:p w:rsidR="00000000" w:rsidDel="00000000" w:rsidRDefault="00000000" w14:paraId="000000C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Estágio Obrigatório (    )</w:t>
            </w:r>
          </w:p>
        </w:tc>
        <w:tc>
          <w:tcPr>
            <w:gridSpan w:val="6"/>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C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Estágio Não Obrigatório (    )</w:t>
            </w:r>
          </w:p>
        </w:tc>
      </w:tr>
      <w:tr>
        <w:tc>
          <w:tcPr>
            <w:gridSpan w:val="11"/>
            <w:tcBorders>
              <w:top w:val="single" w:sz="4" w:color="000000" w:space="0"/>
              <w:bottom w:val="single" w:sz="4" w:color="000000" w:space="0"/>
              <w:left w:val="single" w:sz="4" w:color="000000" w:space="0"/>
              <w:right w:val="single" w:sz="4" w:color="000000" w:space="0"/>
            </w:tcBorders>
            <w:vAlign w:val="top"/>
          </w:tcPr>
          <w:p w:rsidR="00000000" w:rsidDel="00000000" w:rsidRDefault="00000000" w14:paraId="000000D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Portador de Deficiência (    ) SIM   (    ) NÃO</w:t>
            </w:r>
          </w:p>
        </w:tc>
      </w:tr>
    </w:tbl>
    <w:p w:rsidR="00000000" w:rsidDel="00000000" w:rsidRDefault="00000000" w14:paraId="000000D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0D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878"/>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As partes supracitadas resolvem celebrar o presente Termo de Compromisso de Estágio, para realização de Estágio Curricular, em conformidade com a Lei nº 11.788, de 25 de setembro de 2008, e das cláusulas e condições a seguir estipuladas.</w:t>
      </w:r>
    </w:p>
    <w:p w:rsidR="00000000" w:rsidDel="00000000" w:rsidRDefault="00000000" w14:paraId="000000E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0E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CLÁUSULA PRIMEIRA – DO OBJETO</w:t>
      </w:r>
      <w:r w:rsidR="00000000" w:rsidDel="00000000" w:rsidRPr="00000000">
        <w:rPr>
          <w:rtl w:val="0"/>
        </w:rPr>
      </w:r>
    </w:p>
    <w:p w:rsidR="00000000" w:rsidDel="00000000" w:rsidRDefault="00000000" w14:paraId="000000E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2"/>
        </w:numPr>
        <w:jc w:val="both"/>
        <w:ind w:left="250"/>
        <w:ind w:right="0"/>
        <w:ind w:hanging="420"/>
        <w:spacing w:before="0" w:after="0" w:line="240" w:lineRule="auto"/>
        <w:tabs>
          <w:tab w:val="center" w:pos="4419"/>
          <w:tab w:val="right" w:pos="8838"/>
        </w:tabs>
        <w:rPr>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Constitui objeto do presente Termo a concessão de estágio curricular, entendendo-se como tal, o ato educativo escolar supervisionado, desenvolvido no ambiente de trabalho, que visa preparar para a empregabilidade, para a vida cidadã e para o trabalho, por meio do exercício de atividades correlatas à sua pretendida formação profissional, em complementação ao conhecimento teórico adquirido na Instituição de Ensino.</w:t>
      </w:r>
    </w:p>
    <w:p w:rsidR="00000000" w:rsidDel="00000000" w:rsidRDefault="00000000" w14:paraId="000000E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0E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0E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CLÁUSULA SEGUNDA – DA VIGÊNCIA</w:t>
      </w:r>
      <w:r w:rsidR="00000000" w:rsidDel="00000000" w:rsidRPr="00000000">
        <w:rPr>
          <w:rtl w:val="0"/>
        </w:rPr>
      </w:r>
    </w:p>
    <w:p w:rsidR="00000000" w:rsidDel="00000000" w:rsidRDefault="00000000" w14:paraId="000000E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2.1</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O vínculo de estágio, objeto do presente Termo de Compromisso terá início em      </w:t>
      </w:r>
      <w:r w:rsidR="00000000" w:rsidDel="00000000" w:rsidRPr="00000000">
        <w:rPr>
          <w:rtl w:val="0"/>
          <w:b w:val="0"/>
          <w:i w:val="0"/>
          <w:u w:val="none"/>
          <w:strike w:val="0"/>
          <w:color w:val="FF0000"/>
          <w:rFonts w:ascii="Arial" w:cs="Arial" w:eastAsia="Arial" w:hAnsi="Arial"/>
          <w:sz w:val="24"/>
          <w:szCs w:val="24"/>
          <w:smallCaps w:val="0"/>
          <w:shd w:fill="auto" w:val="clear"/>
        </w:rPr>
        <w:t>/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e término em        </w:t>
      </w:r>
      <w:r w:rsidR="00000000" w:rsidDel="00000000" w:rsidRPr="00000000">
        <w:rPr>
          <w:rtl w:val="0"/>
          <w:b w:val="0"/>
          <w:i w:val="0"/>
          <w:u w:val="none"/>
          <w:strike w:val="0"/>
          <w:color w:val="FF0000"/>
          <w:rFonts w:ascii="Arial" w:cs="Arial" w:eastAsia="Arial" w:hAnsi="Arial"/>
          <w:sz w:val="24"/>
          <w:szCs w:val="24"/>
          <w:smallCaps w:val="0"/>
          <w:shd w:fill="auto" w:val="clear"/>
        </w:rPr>
        <w:t>/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 desde que mantido o vínculo do ESTAGIÁRIO com a Instituição de Ensino,nos termos da Lei 11.788/2008.</w:t>
      </w:r>
    </w:p>
    <w:p w:rsidR="00000000" w:rsidDel="00000000" w:rsidRDefault="00000000" w14:paraId="000000E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2.2 </w:t>
      </w:r>
      <w:r w:rsidR="00000000" w:rsidDel="00000000" w:rsidRPr="00000000">
        <w:rPr>
          <w:rtl w:val="0"/>
          <w:b w:val="0"/>
          <w:i w:val="0"/>
          <w:u w:val="none"/>
          <w:strike w:val="0"/>
          <w:color w:val="000000"/>
          <w:rFonts w:ascii="Arial" w:cs="Arial" w:eastAsia="Arial" w:hAnsi="Arial"/>
          <w:sz w:val="24"/>
          <w:szCs w:val="24"/>
          <w:smallCaps w:val="0"/>
          <w:shd w:fill="auto" w:val="clear"/>
        </w:rPr>
        <w:t>O presente Termo de Compromisso poderá ser prorrogado, mediante a celebração de Termo Aditivo, observado o limite máximo de 02 (dois) anos.</w:t>
      </w:r>
    </w:p>
    <w:p w:rsidR="00000000" w:rsidDel="00000000" w:rsidRDefault="00000000" w14:paraId="000000E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2.2 </w:t>
      </w:r>
      <w:r w:rsidR="00000000" w:rsidDel="00000000" w:rsidRPr="00000000">
        <w:rPr>
          <w:rtl w:val="0"/>
          <w:b w:val="0"/>
          <w:i w:val="0"/>
          <w:u w:val="none"/>
          <w:strike w:val="0"/>
          <w:color w:val="000000"/>
          <w:rFonts w:ascii="Arial" w:cs="Arial" w:eastAsia="Arial" w:hAnsi="Arial"/>
          <w:sz w:val="24"/>
          <w:szCs w:val="24"/>
          <w:smallCaps w:val="0"/>
          <w:shd w:fill="auto" w:val="clear"/>
        </w:rPr>
        <w:t>A vigência poderá ser maior que 02 (dois) anos apenas no caso de Estagiário Portador de Deficiência.</w:t>
      </w:r>
    </w:p>
    <w:p w:rsidR="00000000" w:rsidDel="00000000" w:rsidRDefault="00000000" w14:paraId="000000E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0E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CLÁUSULA TERCEIRA – DO HORÁRIO DA JORNADA DO ESTÁGIO</w:t>
      </w:r>
      <w:r w:rsidR="00000000" w:rsidDel="00000000" w:rsidRPr="00000000">
        <w:rPr>
          <w:rtl w:val="0"/>
        </w:rPr>
      </w:r>
    </w:p>
    <w:p w:rsidR="00000000" w:rsidDel="00000000" w:rsidRDefault="00000000" w14:paraId="000000E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FF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3.1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O horário de estágio será das </w:t>
      </w:r>
      <w:r w:rsidR="00000000" w:rsidDel="00000000" w:rsidRPr="00000000">
        <w:rPr>
          <w:rtl w:val="0"/>
          <w:b w:val="0"/>
          <w:i w:val="0"/>
          <w:u w:val="none"/>
          <w:strike w:val="0"/>
          <w:color w:val="FF0000"/>
          <w:rFonts w:ascii="Arial" w:cs="Arial" w:eastAsia="Arial" w:hAnsi="Arial"/>
          <w:sz w:val="24"/>
          <w:szCs w:val="24"/>
          <w:smallCaps w:val="0"/>
          <w:shd w:fill="auto" w:val="clear"/>
        </w:rPr>
        <w:t xml:space="preserve">(discriminar o horário de início)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às </w:t>
      </w:r>
      <w:r w:rsidR="00000000" w:rsidDel="00000000" w:rsidRPr="00000000">
        <w:rPr>
          <w:rtl w:val="0"/>
          <w:b w:val="0"/>
          <w:i w:val="0"/>
          <w:u w:val="none"/>
          <w:strike w:val="0"/>
          <w:color w:val="FF0000"/>
          <w:rFonts w:ascii="Arial" w:cs="Arial" w:eastAsia="Arial" w:hAnsi="Arial"/>
          <w:sz w:val="24"/>
          <w:szCs w:val="24"/>
          <w:smallCaps w:val="0"/>
          <w:shd w:fill="auto" w:val="clear"/>
        </w:rPr>
        <w:t>(horário do fim das atividades)</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 totalizando </w:t>
      </w:r>
      <w:r w:rsidR="00000000" w:rsidDel="00000000" w:rsidRPr="00000000">
        <w:rPr>
          <w:rtl w:val="0"/>
          <w:b w:val="0"/>
          <w:i w:val="0"/>
          <w:u w:val="none"/>
          <w:strike w:val="0"/>
          <w:color w:val="FF0000"/>
          <w:rFonts w:ascii="Arial" w:cs="Arial" w:eastAsia="Arial" w:hAnsi="Arial"/>
          <w:sz w:val="24"/>
          <w:szCs w:val="24"/>
          <w:smallCaps w:val="0"/>
          <w:shd w:fill="auto" w:val="clear"/>
        </w:rPr>
        <w:t>(nº de horas semanais).</w:t>
      </w:r>
    </w:p>
    <w:p w:rsidR="00000000" w:rsidDel="00000000" w:rsidRDefault="00000000" w14:paraId="000000E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3.2 </w:t>
      </w:r>
      <w:r w:rsidR="00000000" w:rsidDel="00000000" w:rsidRPr="00000000">
        <w:rPr>
          <w:rtl w:val="0"/>
          <w:b w:val="0"/>
          <w:i w:val="0"/>
          <w:u w:val="none"/>
          <w:strike w:val="0"/>
          <w:color w:val="000000"/>
          <w:rFonts w:ascii="Arial" w:cs="Arial" w:eastAsia="Arial" w:hAnsi="Arial"/>
          <w:sz w:val="24"/>
          <w:szCs w:val="24"/>
          <w:smallCaps w:val="0"/>
          <w:shd w:fill="auto" w:val="clear"/>
        </w:rPr>
        <w:t>As atividades de estágio não poderão ser superiores a 06 (seis) horas diárias e a 30 (trinta) horas semanais.</w:t>
      </w:r>
    </w:p>
    <w:p w:rsidR="00000000" w:rsidDel="00000000" w:rsidRDefault="00000000" w14:paraId="000000E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0E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CLÁUSULA QUARTA – DO DESENVOLVIMENTO DO ESTÁGIO</w:t>
      </w:r>
      <w:r w:rsidR="00000000" w:rsidDel="00000000" w:rsidRPr="00000000">
        <w:rPr>
          <w:rtl w:val="0"/>
        </w:rPr>
      </w:r>
    </w:p>
    <w:p w:rsidR="00000000" w:rsidDel="00000000" w:rsidRDefault="00000000" w14:paraId="000000E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4.1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Durante a realização do estágio, o ESTAGIÁRIO estará coberto pela apólice de seguro nº </w:t>
      </w:r>
      <w:r w:rsidR="00000000" w:rsidDel="00000000" w:rsidRPr="00000000">
        <w:rPr>
          <w:rtl w:val="0"/>
          <w:b w:val="0"/>
          <w:i w:val="0"/>
          <w:u w:val="none"/>
          <w:strike w:val="0"/>
          <w:color w:val="FF0000"/>
          <w:rFonts w:ascii="Arial" w:cs="Arial" w:eastAsia="Arial" w:hAnsi="Arial"/>
          <w:sz w:val="24"/>
          <w:szCs w:val="24"/>
          <w:smallCaps w:val="0"/>
          <w:shd w:fill="auto" w:val="clear"/>
        </w:rPr>
        <w:t xml:space="preserve">(indicar o número),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da Seguradora </w:t>
      </w:r>
      <w:r w:rsidR="00000000" w:rsidDel="00000000" w:rsidRPr="00000000">
        <w:rPr>
          <w:rtl w:val="0"/>
          <w:b w:val="0"/>
          <w:i w:val="0"/>
          <w:u w:val="none"/>
          <w:strike w:val="0"/>
          <w:color w:val="FF0000"/>
          <w:rFonts w:ascii="Arial" w:cs="Arial" w:eastAsia="Arial" w:hAnsi="Arial"/>
          <w:sz w:val="24"/>
          <w:szCs w:val="24"/>
          <w:smallCaps w:val="0"/>
          <w:shd w:fill="auto" w:val="clear"/>
        </w:rPr>
        <w:t>(indicar o nome)</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no valor de R$ </w:t>
      </w:r>
      <w:r w:rsidR="00000000" w:rsidDel="00000000" w:rsidRPr="00000000">
        <w:rPr>
          <w:rtl w:val="0"/>
          <w:b w:val="0"/>
          <w:i w:val="0"/>
          <w:u w:val="none"/>
          <w:strike w:val="0"/>
          <w:color w:val="FF0000"/>
          <w:rFonts w:ascii="Arial" w:cs="Arial" w:eastAsia="Arial" w:hAnsi="Arial"/>
          <w:sz w:val="24"/>
          <w:szCs w:val="24"/>
          <w:smallCaps w:val="0"/>
          <w:shd w:fill="auto" w:val="clear"/>
        </w:rPr>
        <w:t>(valor expresso numericamente e por extenso)</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contra Acidentes Pessoais.</w:t>
      </w:r>
    </w:p>
    <w:p w:rsidR="00000000" w:rsidDel="00000000" w:rsidRDefault="00000000" w14:paraId="000000F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4.2</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O estágio será desenvolvido com base no Plano de Atividades de Estágio elaborado conjuntamente entre o ESTAGIÁRIO, a INSTITUIÇÃO DE ENSINO e a UNIDADE CONCEDENTE, em anexo.</w:t>
      </w:r>
    </w:p>
    <w:p w:rsidR="00000000" w:rsidDel="00000000" w:rsidRDefault="00000000" w14:paraId="000000F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4.3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As atividades principais poderão ser ampliadas, reduzidas, alteradas ou substituídas somente com prévia e expressa anuência do ESTAGIÁRIO e do </w:t>
      </w:r>
      <w:r w:rsidR="00000000" w:rsidDel="00000000" w:rsidRPr="00000000">
        <w:rPr>
          <w:rtl w:val="0"/>
          <w:b/>
          <w:i w:val="0"/>
          <w:u w:val="none"/>
          <w:strike w:val="0"/>
          <w:color w:val="000000"/>
          <w:rFonts w:ascii="Arial" w:cs="Arial" w:eastAsia="Arial" w:hAnsi="Arial"/>
          <w:sz w:val="24"/>
          <w:szCs w:val="24"/>
          <w:smallCaps w:val="0"/>
          <w:shd w:fill="auto" w:val="clear"/>
        </w:rPr>
        <w:t>IFSP</w:t>
      </w:r>
      <w:r w:rsidR="00000000" w:rsidDel="00000000" w:rsidRPr="00000000">
        <w:rPr>
          <w:rtl w:val="0"/>
          <w:b w:val="0"/>
          <w:i w:val="0"/>
          <w:u w:val="none"/>
          <w:strike w:val="0"/>
          <w:color w:val="000000"/>
          <w:rFonts w:ascii="Arial" w:cs="Arial" w:eastAsia="Arial" w:hAnsi="Arial"/>
          <w:sz w:val="24"/>
          <w:szCs w:val="24"/>
          <w:smallCaps w:val="0"/>
          <w:shd w:fill="auto" w:val="clear"/>
        </w:rPr>
        <w:t>, devendo ser</w:t>
      </w:r>
    </w:p>
    <w:p w:rsidR="00000000" w:rsidDel="00000000" w:rsidRDefault="00000000" w14:paraId="000000F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 xml:space="preserve"> realizadas sempre dentro do contexto básico da profissão, do Projeto Pedagógico do Curso e com a concordância do Professor Orientador. </w:t>
      </w:r>
    </w:p>
    <w:p w:rsidR="00000000" w:rsidDel="00000000" w:rsidRDefault="00000000" w14:paraId="000000F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4.4</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O horário de estágio será combinado de acordo com as conveniências mútuas, respeitadas as horas de aulas, de provas e de outros trabalhos didáticos.    As atividades de estágio não poderão ser superiores a 06 (seis) horas diárias e a 30 (trinta) horas semanais.</w:t>
      </w:r>
    </w:p>
    <w:p w:rsidR="00000000" w:rsidDel="00000000" w:rsidRDefault="00000000" w14:paraId="000000F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4.5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Nos períodos de avaliações, a carga horária do estágio poderá ser reduzida à metade, para garantir o bom desempenho do estudante, desde que o </w:t>
      </w:r>
      <w:r w:rsidR="00000000" w:rsidDel="00000000" w:rsidRPr="00000000">
        <w:rPr>
          <w:rtl w:val="0"/>
          <w:b/>
          <w:i w:val="0"/>
          <w:u w:val="none"/>
          <w:strike w:val="0"/>
          <w:color w:val="000000"/>
          <w:rFonts w:ascii="Arial" w:cs="Arial" w:eastAsia="Arial" w:hAnsi="Arial"/>
          <w:sz w:val="24"/>
          <w:szCs w:val="24"/>
          <w:smallCaps w:val="0"/>
          <w:shd w:fill="auto" w:val="clear"/>
        </w:rPr>
        <w:t>IFSP</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comunique a  CONCEDENTE as datas de realização de tais avaliações.</w:t>
      </w:r>
    </w:p>
    <w:p w:rsidR="00000000" w:rsidDel="00000000" w:rsidRDefault="00000000" w14:paraId="000000F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4.6</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O ESTAGIÁRIO não terá vínculo empregatício de qualquer natureza com a  CONCEDENTE, conforme os termos do artigo 3º da Lei 11.788/2008, inclusive para fins de Legislação do Fundo de Garantia por Tempo de Serviço e Seguridade Social. </w:t>
      </w:r>
    </w:p>
    <w:p w:rsidR="00000000" w:rsidDel="00000000" w:rsidRDefault="00000000" w14:paraId="000000F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4.7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O prazo máximo de realização de estágio é de 02 (dois) anos, exceto para os  casos de estagiário portador de deficiência. </w:t>
      </w:r>
    </w:p>
    <w:p w:rsidR="00000000" w:rsidDel="00000000" w:rsidRDefault="00000000" w14:paraId="000000F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0F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CLÁUSULA QUINTA – DAS OBRIGAÇÕES DAS PARTES</w:t>
      </w:r>
      <w:r w:rsidR="00000000" w:rsidDel="00000000" w:rsidRPr="00000000">
        <w:rPr>
          <w:rtl w:val="0"/>
        </w:rPr>
      </w:r>
    </w:p>
    <w:p w:rsidR="00000000" w:rsidDel="00000000" w:rsidRDefault="00000000" w14:paraId="000000F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5.1</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Compete à </w:t>
      </w:r>
      <w:r w:rsidR="00000000" w:rsidDel="00000000" w:rsidRPr="00000000">
        <w:rPr>
          <w:rtl w:val="0"/>
          <w:b/>
          <w:i w:val="0"/>
          <w:u w:val="none"/>
          <w:strike w:val="0"/>
          <w:color w:val="000000"/>
          <w:rFonts w:ascii="Arial" w:cs="Arial" w:eastAsia="Arial" w:hAnsi="Arial"/>
          <w:sz w:val="24"/>
          <w:szCs w:val="24"/>
          <w:smallCaps w:val="0"/>
          <w:shd w:fill="auto" w:val="clear"/>
        </w:rPr>
        <w:t>INSTITUIÇÃO DE ENSINO</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 Instituto Federal de Educação, Ciência e Tecnologia de São Paulo/</w:t>
      </w:r>
      <w:r w:rsidR="00000000" w:rsidDel="00000000" w:rsidRPr="00000000">
        <w:rPr>
          <w:rtl w:val="0"/>
          <w:b/>
          <w:i w:val="0"/>
          <w:u w:val="none"/>
          <w:strike w:val="0"/>
          <w:color w:val="000000"/>
          <w:rFonts w:ascii="Arial" w:cs="Arial" w:eastAsia="Arial" w:hAnsi="Arial"/>
          <w:sz w:val="24"/>
          <w:szCs w:val="24"/>
          <w:smallCaps w:val="0"/>
          <w:shd w:fill="auto" w:val="clear"/>
        </w:rPr>
        <w:t>IFSP.</w:t>
      </w:r>
      <w:r w:rsidR="00000000" w:rsidDel="00000000" w:rsidRPr="00000000">
        <w:rPr>
          <w:rtl w:val="0"/>
        </w:rPr>
      </w:r>
    </w:p>
    <w:p w:rsidR="00000000" w:rsidDel="00000000" w:rsidRDefault="00000000" w14:paraId="000000F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5.1.1</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Avaliar as instalações da CONCEDENTE de Estágio e sua adequação à formação cultural e profissional do ESTAGIÁRIO.</w:t>
      </w:r>
    </w:p>
    <w:p w:rsidR="00000000" w:rsidDel="00000000" w:rsidRDefault="00000000" w14:paraId="000000F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5.1.2</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Indicar Professor Orientador, da área a ser desenvolvida no estágio, como responsável pelo acompanhamento e avaliação das atividades do ESTAGIÁRIO.</w:t>
      </w:r>
    </w:p>
    <w:p w:rsidR="00000000" w:rsidDel="00000000" w:rsidRDefault="00000000" w14:paraId="000000F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5.1.3</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Exigir do ESTAGIÁRIO a apresentação periódica, mensal, de Relatório das Atividades.</w:t>
      </w:r>
    </w:p>
    <w:p w:rsidR="00000000" w:rsidDel="00000000" w:rsidRDefault="00000000" w14:paraId="000000F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5.1.4</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Receber, arquivar os Relatórios das Atividades.</w:t>
      </w:r>
    </w:p>
    <w:p w:rsidR="00000000" w:rsidDel="00000000" w:rsidRDefault="00000000" w14:paraId="000000F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5.1.5</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Zelar pelo cumprimento do Termo de Compromisso de Estágio, reorientando o ESTAGIÁRIO para outro local em caso de descumprimento de suas normas;</w:t>
      </w:r>
    </w:p>
    <w:p w:rsidR="00000000" w:rsidDel="00000000" w:rsidRDefault="00000000" w14:paraId="000000F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5.1.6</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Comunicar à CONCEDENTE de Estágio, as datas de realização das avaliações escolares ou acadêmicas.</w:t>
      </w:r>
    </w:p>
    <w:p w:rsidR="00000000" w:rsidDel="00000000" w:rsidRDefault="00000000" w14:paraId="000001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0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5.2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Compete à </w:t>
      </w:r>
      <w:r w:rsidR="00000000" w:rsidDel="00000000" w:rsidRPr="00000000">
        <w:rPr>
          <w:rtl w:val="0"/>
          <w:b/>
          <w:i w:val="0"/>
          <w:u w:val="none"/>
          <w:strike w:val="0"/>
          <w:color w:val="000000"/>
          <w:rFonts w:ascii="Arial" w:cs="Arial" w:eastAsia="Arial" w:hAnsi="Arial"/>
          <w:sz w:val="24"/>
          <w:szCs w:val="24"/>
          <w:smallCaps w:val="0"/>
          <w:shd w:fill="auto" w:val="clear"/>
        </w:rPr>
        <w:t>UNIDADE CONCEDENTE DE ESTÁGIO</w:t>
      </w:r>
      <w:r w:rsidR="00000000" w:rsidDel="00000000" w:rsidRPr="00000000">
        <w:rPr>
          <w:rtl w:val="0"/>
          <w:b w:val="0"/>
          <w:i w:val="0"/>
          <w:u w:val="none"/>
          <w:strike w:val="0"/>
          <w:color w:val="000000"/>
          <w:rFonts w:ascii="Arial" w:cs="Arial" w:eastAsia="Arial" w:hAnsi="Arial"/>
          <w:sz w:val="24"/>
          <w:szCs w:val="24"/>
          <w:smallCaps w:val="0"/>
          <w:shd w:fill="auto" w:val="clear"/>
        </w:rPr>
        <w:t>:</w:t>
      </w:r>
    </w:p>
    <w:p w:rsidR="00000000" w:rsidDel="00000000" w:rsidRDefault="00000000" w14:paraId="0000010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Pr>
          <w:b/>
          <w:i w:val="0"/>
          <w:u w:val="none"/>
          <w:strike w:val="0"/>
          <w:color w:val="000000"/>
          <w:rFonts w:ascii="Arial" w:cs="Arial" w:eastAsia="Arial" w:hAnsi="Arial"/>
          <w:sz w:val="24"/>
          <w:szCs w:val="24"/>
          <w:smallCaps w:val="0"/>
          <w:shd w:fill="auto" w:val="clear"/>
        </w:rPr>
        <w:t xml:space="preserve">5.2.1 </w:t>
      </w:r>
      <w:r>
        <w:rPr>
          <w:b/>
          <w:i w:val="0"/>
          <w:u w:val="none"/>
          <w:strike w:val="0"/>
          <w:color w:val="000000"/>
          <w:rFonts w:ascii="Arial" w:cs="Arial" w:eastAsia="Arial" w:hAnsi="Arial"/>
          <w:sz w:val="24"/>
          <w:szCs w:val="24"/>
          <w:smallCaps w:val="0"/>
          <w:shd w:fill="auto" w:val="clear"/>
        </w:rPr>
        <w:tab/>
      </w:r>
      <w:r w:rsidR="00000000" w:rsidDel="00000000" w:rsidRPr="00000000">
        <w:rPr>
          <w:rtl w:val="0"/>
          <w:b w:val="0"/>
          <w:i w:val="0"/>
          <w:u w:val="none"/>
          <w:strike w:val="0"/>
          <w:color w:val="000000"/>
          <w:rFonts w:ascii="Arial" w:cs="Arial" w:eastAsia="Arial" w:hAnsi="Arial"/>
          <w:sz w:val="24"/>
          <w:szCs w:val="24"/>
          <w:smallCaps w:val="0"/>
          <w:shd w:fill="auto" w:val="clear"/>
        </w:rPr>
        <w:t>Ofertar instalações que tenham condições de proporcionar aos ESTAGIÁRIOS as atividades de aprendizagem relacionadas ao seu curso de formação.</w:t>
      </w:r>
    </w:p>
    <w:p w:rsidR="00000000" w:rsidDel="00000000" w:rsidRDefault="00000000" w14:paraId="0000010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Pr>
          <w:b/>
          <w:i w:val="0"/>
          <w:u w:val="none"/>
          <w:strike w:val="0"/>
          <w:color w:val="000000"/>
          <w:rFonts w:ascii="Arial" w:cs="Arial" w:eastAsia="Arial" w:hAnsi="Arial"/>
          <w:sz w:val="24"/>
          <w:szCs w:val="24"/>
          <w:smallCaps w:val="0"/>
          <w:shd w:fill="auto" w:val="clear"/>
        </w:rPr>
        <w:t xml:space="preserve">5.2.2 </w:t>
      </w:r>
      <w:r>
        <w:rPr>
          <w:b/>
          <w:i w:val="0"/>
          <w:u w:val="none"/>
          <w:strike w:val="0"/>
          <w:color w:val="000000"/>
          <w:rFonts w:ascii="Arial" w:cs="Arial" w:eastAsia="Arial" w:hAnsi="Arial"/>
          <w:sz w:val="24"/>
          <w:szCs w:val="24"/>
          <w:smallCaps w:val="0"/>
          <w:shd w:fill="auto" w:val="clear"/>
        </w:rPr>
        <w:tab/>
      </w:r>
      <w:r w:rsidR="00000000" w:rsidDel="00000000" w:rsidRPr="00000000">
        <w:rPr>
          <w:rtl w:val="0"/>
          <w:b w:val="0"/>
          <w:i w:val="0"/>
          <w:u w:val="none"/>
          <w:strike w:val="0"/>
          <w:color w:val="000000"/>
          <w:rFonts w:ascii="Arial" w:cs="Arial" w:eastAsia="Arial" w:hAnsi="Arial"/>
          <w:sz w:val="24"/>
          <w:szCs w:val="24"/>
          <w:smallCaps w:val="0"/>
          <w:shd w:fill="auto" w:val="clear"/>
        </w:rPr>
        <w:t>Designar um profissional com formação ou experiência profissional na área de conhecimento desenvolvida no curso do ESTAGIÁRIO, orientar e supervisionar as atividades do ESTAGIÁRIO.</w:t>
      </w:r>
    </w:p>
    <w:p w:rsidR="00000000" w:rsidDel="00000000" w:rsidRDefault="00000000" w14:paraId="000001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Pr>
          <w:b/>
          <w:i w:val="0"/>
          <w:u w:val="none"/>
          <w:strike w:val="0"/>
          <w:color w:val="000000"/>
          <w:rFonts w:ascii="Arial" w:cs="Arial" w:eastAsia="Arial" w:hAnsi="Arial"/>
          <w:sz w:val="24"/>
          <w:szCs w:val="24"/>
          <w:smallCaps w:val="0"/>
          <w:shd w:fill="auto" w:val="clear"/>
        </w:rPr>
        <w:t xml:space="preserve">5.2.3 </w:t>
      </w:r>
      <w:r>
        <w:rPr>
          <w:b/>
          <w:i w:val="0"/>
          <w:u w:val="none"/>
          <w:strike w:val="0"/>
          <w:color w:val="000000"/>
          <w:rFonts w:ascii="Arial" w:cs="Arial" w:eastAsia="Arial" w:hAnsi="Arial"/>
          <w:sz w:val="24"/>
          <w:szCs w:val="24"/>
          <w:smallCaps w:val="0"/>
          <w:shd w:fill="auto" w:val="clear"/>
        </w:rPr>
        <w:tab/>
      </w:r>
      <w:r w:rsidR="00000000" w:rsidDel="00000000" w:rsidRPr="00000000">
        <w:rPr>
          <w:rtl w:val="0"/>
          <w:b w:val="0"/>
          <w:i w:val="0"/>
          <w:u w:val="none"/>
          <w:strike w:val="0"/>
          <w:color w:val="000000"/>
          <w:rFonts w:ascii="Arial" w:cs="Arial" w:eastAsia="Arial" w:hAnsi="Arial"/>
          <w:sz w:val="24"/>
          <w:szCs w:val="24"/>
          <w:smallCaps w:val="0"/>
          <w:shd w:fill="auto" w:val="clear"/>
        </w:rPr>
        <w:t>Por ocasião do desligamento do ESTAGIÁRIO, entregar termo de realização do estágio com indicação resumida das atividades desenvolvidas, dos períodos e da avaliação de desempenho.</w:t>
      </w:r>
    </w:p>
    <w:p w:rsidR="00000000" w:rsidDel="00000000" w:rsidRDefault="00000000" w14:paraId="000001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Pr>
          <w:b/>
          <w:i w:val="0"/>
          <w:u w:val="none"/>
          <w:strike w:val="0"/>
          <w:color w:val="000000"/>
          <w:rFonts w:ascii="Arial" w:cs="Arial" w:eastAsia="Arial" w:hAnsi="Arial"/>
          <w:sz w:val="24"/>
          <w:szCs w:val="24"/>
          <w:smallCaps w:val="0"/>
          <w:shd w:fill="auto" w:val="clear"/>
        </w:rPr>
        <w:t xml:space="preserve">5.2.4 </w:t>
      </w:r>
      <w:r>
        <w:rPr>
          <w:b/>
          <w:i w:val="0"/>
          <w:u w:val="none"/>
          <w:strike w:val="0"/>
          <w:color w:val="000000"/>
          <w:rFonts w:ascii="Arial" w:cs="Arial" w:eastAsia="Arial" w:hAnsi="Arial"/>
          <w:sz w:val="24"/>
          <w:szCs w:val="24"/>
          <w:smallCaps w:val="0"/>
          <w:shd w:fill="auto" w:val="clear"/>
        </w:rPr>
        <w:tab/>
      </w:r>
      <w:r w:rsidR="00000000" w:rsidDel="00000000" w:rsidRPr="00000000">
        <w:rPr>
          <w:rtl w:val="0"/>
          <w:b w:val="0"/>
          <w:i w:val="0"/>
          <w:u w:val="none"/>
          <w:strike w:val="0"/>
          <w:color w:val="000000"/>
          <w:rFonts w:ascii="Arial" w:cs="Arial" w:eastAsia="Arial" w:hAnsi="Arial"/>
          <w:sz w:val="24"/>
          <w:szCs w:val="24"/>
          <w:smallCaps w:val="0"/>
          <w:shd w:fill="auto" w:val="clear"/>
        </w:rPr>
        <w:t>Manter a disposição da fiscalização documentos que comprovem a relação de estágio.</w:t>
      </w:r>
    </w:p>
    <w:p w:rsidR="00000000" w:rsidDel="00000000" w:rsidRDefault="00000000" w14:paraId="000001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Pr>
          <w:b/>
          <w:i w:val="0"/>
          <w:u w:val="none"/>
          <w:strike w:val="0"/>
          <w:color w:val="000000"/>
          <w:rFonts w:ascii="Arial" w:cs="Arial" w:eastAsia="Arial" w:hAnsi="Arial"/>
          <w:sz w:val="24"/>
          <w:szCs w:val="24"/>
          <w:smallCaps w:val="0"/>
          <w:shd w:fill="auto" w:val="clear"/>
        </w:rPr>
        <w:t xml:space="preserve">5.2.5 </w:t>
      </w:r>
      <w:r>
        <w:rPr>
          <w:b/>
          <w:i w:val="0"/>
          <w:u w:val="none"/>
          <w:strike w:val="0"/>
          <w:color w:val="000000"/>
          <w:rFonts w:ascii="Arial" w:cs="Arial" w:eastAsia="Arial" w:hAnsi="Arial"/>
          <w:sz w:val="24"/>
          <w:szCs w:val="24"/>
          <w:smallCaps w:val="0"/>
          <w:shd w:fill="auto" w:val="clear"/>
        </w:rPr>
        <w:tab/>
      </w:r>
      <w:r w:rsidR="00000000" w:rsidDel="00000000" w:rsidRPr="00000000">
        <w:rPr>
          <w:rtl w:val="0"/>
          <w:b w:val="0"/>
          <w:i w:val="0"/>
          <w:u w:val="none"/>
          <w:strike w:val="0"/>
          <w:color w:val="000000"/>
          <w:rFonts w:ascii="Arial" w:cs="Arial" w:eastAsia="Arial" w:hAnsi="Arial"/>
          <w:sz w:val="24"/>
          <w:szCs w:val="24"/>
          <w:smallCaps w:val="0"/>
          <w:shd w:fill="auto" w:val="clear"/>
        </w:rPr>
        <w:t>Zelar pela aprendizagem do ESTAGIÁRIO, em conformidade com o currículo de seu curso de formação.</w:t>
      </w:r>
    </w:p>
    <w:p w:rsidR="00000000" w:rsidDel="00000000" w:rsidRDefault="00000000" w14:paraId="0000010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Pr>
          <w:b/>
          <w:i w:val="0"/>
          <w:u w:val="none"/>
          <w:strike w:val="0"/>
          <w:color w:val="000000"/>
          <w:rFonts w:ascii="Arial" w:cs="Arial" w:eastAsia="Arial" w:hAnsi="Arial"/>
          <w:sz w:val="24"/>
          <w:szCs w:val="24"/>
          <w:smallCaps w:val="0"/>
          <w:shd w:fill="auto" w:val="clear"/>
        </w:rPr>
        <w:t xml:space="preserve">5.2.6 </w:t>
      </w:r>
      <w:r>
        <w:rPr>
          <w:b/>
          <w:i w:val="0"/>
          <w:u w:val="none"/>
          <w:strike w:val="0"/>
          <w:color w:val="000000"/>
          <w:rFonts w:ascii="Arial" w:cs="Arial" w:eastAsia="Arial" w:hAnsi="Arial"/>
          <w:sz w:val="24"/>
          <w:szCs w:val="24"/>
          <w:smallCaps w:val="0"/>
          <w:shd w:fill="auto" w:val="clear"/>
        </w:rPr>
        <w:tab/>
      </w:r>
      <w:r w:rsidR="00000000" w:rsidDel="00000000" w:rsidRPr="00000000">
        <w:rPr>
          <w:rtl w:val="0"/>
          <w:b w:val="0"/>
          <w:i w:val="0"/>
          <w:u w:val="none"/>
          <w:strike w:val="0"/>
          <w:color w:val="000000"/>
          <w:rFonts w:ascii="Arial" w:cs="Arial" w:eastAsia="Arial" w:hAnsi="Arial"/>
          <w:sz w:val="24"/>
          <w:szCs w:val="24"/>
          <w:smallCaps w:val="0"/>
          <w:shd w:fill="auto" w:val="clear"/>
        </w:rPr>
        <w:t>Fornecer à Instituição de Ensino todas as informações necessárias à avaliação e acompanhamento do estágio quando solicitada.</w:t>
      </w:r>
    </w:p>
    <w:p w:rsidR="00000000" w:rsidDel="00000000" w:rsidRDefault="00000000" w14:paraId="000001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Pr>
          <w:b/>
          <w:i w:val="0"/>
          <w:u w:val="none"/>
          <w:strike w:val="0"/>
          <w:color w:val="000000"/>
          <w:rFonts w:ascii="Arial" w:cs="Arial" w:eastAsia="Arial" w:hAnsi="Arial"/>
          <w:sz w:val="24"/>
          <w:szCs w:val="24"/>
          <w:smallCaps w:val="0"/>
          <w:shd w:fill="auto" w:val="clear"/>
        </w:rPr>
        <w:t xml:space="preserve">5.2.7 </w:t>
      </w:r>
      <w:r>
        <w:rPr>
          <w:b/>
          <w:i w:val="0"/>
          <w:u w:val="none"/>
          <w:strike w:val="0"/>
          <w:color w:val="000000"/>
          <w:rFonts w:ascii="Arial" w:cs="Arial" w:eastAsia="Arial" w:hAnsi="Arial"/>
          <w:sz w:val="24"/>
          <w:szCs w:val="24"/>
          <w:smallCaps w:val="0"/>
          <w:shd w:fill="auto" w:val="clear"/>
        </w:rPr>
        <w:tab/>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Efetuar pagamento de bolsa-auxílio no valor de R$ </w:t>
      </w:r>
      <w:r w:rsidR="00000000" w:rsidDel="00000000" w:rsidRPr="00000000">
        <w:rPr>
          <w:rtl w:val="0"/>
          <w:b w:val="0"/>
          <w:i w:val="0"/>
          <w:u w:val="none"/>
          <w:strike w:val="0"/>
          <w:color w:val="FF0000"/>
          <w:rFonts w:ascii="Arial" w:cs="Arial" w:eastAsia="Arial" w:hAnsi="Arial"/>
          <w:sz w:val="24"/>
          <w:szCs w:val="24"/>
          <w:smallCaps w:val="0"/>
          <w:shd w:fill="auto" w:val="clear"/>
        </w:rPr>
        <w:t>(valor expresso numericamente e por extenso)</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diretamente ao ESTAGIÁRIO, quando prevista.</w:t>
      </w:r>
    </w:p>
    <w:p w:rsidR="00000000" w:rsidDel="00000000" w:rsidRDefault="00000000" w14:paraId="000001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Pr>
          <w:b/>
          <w:i w:val="0"/>
          <w:u w:val="none"/>
          <w:strike w:val="0"/>
          <w:color w:val="000000"/>
          <w:rFonts w:ascii="Arial" w:cs="Arial" w:eastAsia="Arial" w:hAnsi="Arial"/>
          <w:sz w:val="24"/>
          <w:szCs w:val="24"/>
          <w:smallCaps w:val="0"/>
          <w:shd w:fill="auto" w:val="clear"/>
        </w:rPr>
        <w:t xml:space="preserve">5.2.8 </w:t>
      </w:r>
      <w:r>
        <w:rPr>
          <w:b/>
          <w:i w:val="0"/>
          <w:u w:val="none"/>
          <w:strike w:val="0"/>
          <w:color w:val="000000"/>
          <w:rFonts w:ascii="Arial" w:cs="Arial" w:eastAsia="Arial" w:hAnsi="Arial"/>
          <w:sz w:val="24"/>
          <w:szCs w:val="24"/>
          <w:smallCaps w:val="0"/>
          <w:shd w:fill="auto" w:val="clear"/>
        </w:rPr>
        <w:tab/>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Efetuar a contratação de seguro contra acidentes pessoais em favor do ESTAGIÁRIO, durante o período do estágio, sem qualquer ônus para este ou para o </w:t>
      </w:r>
      <w:r w:rsidR="00000000" w:rsidDel="00000000" w:rsidRPr="00000000">
        <w:rPr>
          <w:rtl w:val="0"/>
          <w:b/>
          <w:i w:val="0"/>
          <w:u w:val="none"/>
          <w:strike w:val="0"/>
          <w:color w:val="000000"/>
          <w:rFonts w:ascii="Arial" w:cs="Arial" w:eastAsia="Arial" w:hAnsi="Arial"/>
          <w:sz w:val="24"/>
          <w:szCs w:val="24"/>
          <w:smallCaps w:val="0"/>
          <w:shd w:fill="auto" w:val="clear"/>
        </w:rPr>
        <w:t>IFSP.</w:t>
      </w:r>
      <w:r w:rsidR="00000000" w:rsidDel="00000000" w:rsidRPr="00000000">
        <w:rPr>
          <w:rtl w:val="0"/>
        </w:rPr>
      </w:r>
    </w:p>
    <w:p w:rsidR="00000000" w:rsidDel="00000000" w:rsidRDefault="00000000" w14:paraId="0000010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Pr>
          <w:b/>
          <w:i w:val="0"/>
          <w:u w:val="none"/>
          <w:strike w:val="0"/>
          <w:color w:val="000000"/>
          <w:rFonts w:ascii="Arial" w:cs="Arial" w:eastAsia="Arial" w:hAnsi="Arial"/>
          <w:sz w:val="24"/>
          <w:szCs w:val="24"/>
          <w:smallCaps w:val="0"/>
          <w:shd w:fill="auto" w:val="clear"/>
        </w:rPr>
        <w:t xml:space="preserve">5.2.9 </w:t>
      </w:r>
      <w:r>
        <w:rPr>
          <w:b/>
          <w:i w:val="0"/>
          <w:u w:val="none"/>
          <w:strike w:val="0"/>
          <w:color w:val="000000"/>
          <w:rFonts w:ascii="Arial" w:cs="Arial" w:eastAsia="Arial" w:hAnsi="Arial"/>
          <w:sz w:val="24"/>
          <w:szCs w:val="24"/>
          <w:smallCaps w:val="0"/>
          <w:shd w:fill="auto" w:val="clear"/>
        </w:rPr>
        <w:tab/>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Efetuar pagamento de auxílio transporte no valor de R$ </w:t>
      </w:r>
      <w:r w:rsidR="00000000" w:rsidDel="00000000" w:rsidRPr="00000000">
        <w:rPr>
          <w:rtl w:val="0"/>
          <w:b w:val="0"/>
          <w:i w:val="0"/>
          <w:u w:val="none"/>
          <w:strike w:val="0"/>
          <w:color w:val="FF0000"/>
          <w:rFonts w:ascii="Arial" w:cs="Arial" w:eastAsia="Arial" w:hAnsi="Arial"/>
          <w:sz w:val="24"/>
          <w:szCs w:val="24"/>
          <w:smallCaps w:val="0"/>
          <w:shd w:fill="auto" w:val="clear"/>
        </w:rPr>
        <w:t>(valor expresso numericamente e por extenso)</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diretamente ao ESTAGIÁRIO, quando previsto.</w:t>
      </w:r>
    </w:p>
    <w:p w:rsidR="00000000" w:rsidDel="00000000" w:rsidRDefault="00000000" w14:paraId="000001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Pr>
          <w:b/>
          <w:i w:val="0"/>
          <w:u w:val="none"/>
          <w:strike w:val="0"/>
          <w:color w:val="000000"/>
          <w:rFonts w:ascii="Arial" w:cs="Arial" w:eastAsia="Arial" w:hAnsi="Arial"/>
          <w:sz w:val="24"/>
          <w:szCs w:val="24"/>
          <w:smallCaps w:val="0"/>
          <w:shd w:fill="auto" w:val="clear"/>
        </w:rPr>
        <w:t xml:space="preserve">5.2.10 </w:t>
      </w:r>
      <w:r>
        <w:rPr>
          <w:b/>
          <w:i w:val="0"/>
          <w:u w:val="none"/>
          <w:strike w:val="0"/>
          <w:color w:val="000000"/>
          <w:rFonts w:ascii="Arial" w:cs="Arial" w:eastAsia="Arial" w:hAnsi="Arial"/>
          <w:sz w:val="24"/>
          <w:szCs w:val="24"/>
          <w:smallCaps w:val="0"/>
          <w:shd w:fill="auto" w:val="clear"/>
        </w:rPr>
        <w:tab/>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Subsidiar o </w:t>
      </w:r>
      <w:r w:rsidR="00000000" w:rsidDel="00000000" w:rsidRPr="00000000">
        <w:rPr>
          <w:rtl w:val="0"/>
          <w:b/>
          <w:i w:val="0"/>
          <w:u w:val="none"/>
          <w:strike w:val="0"/>
          <w:color w:val="000000"/>
          <w:rFonts w:ascii="Arial" w:cs="Arial" w:eastAsia="Arial" w:hAnsi="Arial"/>
          <w:sz w:val="24"/>
          <w:szCs w:val="24"/>
          <w:smallCaps w:val="0"/>
          <w:shd w:fill="auto" w:val="clear"/>
        </w:rPr>
        <w:t>IFSP</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com informações que propiciem aprimoramento do sistema acadêmico e do próprio estágio.</w:t>
      </w:r>
    </w:p>
    <w:p w:rsidR="00000000" w:rsidDel="00000000" w:rsidRDefault="00000000" w14:paraId="000001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Pr>
          <w:b/>
          <w:i w:val="0"/>
          <w:u w:val="none"/>
          <w:strike w:val="0"/>
          <w:color w:val="000000"/>
          <w:rFonts w:ascii="Arial" w:cs="Arial" w:eastAsia="Arial" w:hAnsi="Arial"/>
          <w:sz w:val="24"/>
          <w:szCs w:val="24"/>
          <w:smallCaps w:val="0"/>
          <w:shd w:fill="auto" w:val="clear"/>
        </w:rPr>
        <w:t>5.2.11</w:t>
      </w:r>
      <w:r>
        <w:rPr>
          <w:b/>
          <w:i w:val="0"/>
          <w:u w:val="none"/>
          <w:strike w:val="0"/>
          <w:color w:val="000000"/>
          <w:rFonts w:ascii="Arial" w:cs="Arial" w:eastAsia="Arial" w:hAnsi="Arial"/>
          <w:sz w:val="24"/>
          <w:szCs w:val="24"/>
          <w:smallCaps w:val="0"/>
          <w:shd w:fill="auto" w:val="clear"/>
        </w:rPr>
        <w:tab/>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Reduzir a carga horária do estágio em, no mínimo, a metade daquela estabelecida na </w:t>
      </w:r>
      <w:r w:rsidR="00000000" w:rsidDel="00000000" w:rsidRPr="00000000">
        <w:rPr>
          <w:rtl w:val="0"/>
          <w:b/>
          <w:i/>
          <w:u w:val="none"/>
          <w:strike w:val="0"/>
          <w:color w:val="000000"/>
          <w:rFonts w:ascii="Arial" w:cs="Arial" w:eastAsia="Arial" w:hAnsi="Arial"/>
          <w:sz w:val="24"/>
          <w:szCs w:val="24"/>
          <w:smallCaps w:val="0"/>
          <w:shd w:fill="auto" w:val="clear"/>
        </w:rPr>
        <w:t>cláusula 3.1</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nos períodos de avaliações previamente informados pelo </w:t>
      </w:r>
      <w:r w:rsidR="00000000" w:rsidDel="00000000" w:rsidRPr="00000000">
        <w:rPr>
          <w:rtl w:val="0"/>
          <w:b/>
          <w:i w:val="0"/>
          <w:u w:val="none"/>
          <w:strike w:val="0"/>
          <w:color w:val="000000"/>
          <w:rFonts w:ascii="Arial" w:cs="Arial" w:eastAsia="Arial" w:hAnsi="Arial"/>
          <w:sz w:val="24"/>
          <w:szCs w:val="24"/>
          <w:smallCaps w:val="0"/>
          <w:shd w:fill="auto" w:val="clear"/>
        </w:rPr>
        <w:t>IFSP</w:t>
      </w:r>
      <w:r w:rsidR="00000000" w:rsidDel="00000000" w:rsidRPr="00000000">
        <w:rPr>
          <w:rtl w:val="0"/>
          <w:b w:val="0"/>
          <w:i w:val="0"/>
          <w:u w:val="none"/>
          <w:strike w:val="0"/>
          <w:color w:val="000000"/>
          <w:rFonts w:ascii="Arial" w:cs="Arial" w:eastAsia="Arial" w:hAnsi="Arial"/>
          <w:sz w:val="24"/>
          <w:szCs w:val="24"/>
          <w:smallCaps w:val="0"/>
          <w:shd w:fill="auto" w:val="clear"/>
        </w:rPr>
        <w:t>, quando solicitado pelo Estagiário.</w:t>
      </w:r>
    </w:p>
    <w:p w:rsidR="00000000" w:rsidDel="00000000" w:rsidRDefault="00000000" w14:paraId="000001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Pr>
          <w:b/>
          <w:i w:val="0"/>
          <w:u w:val="none"/>
          <w:strike w:val="0"/>
          <w:color w:val="000000"/>
          <w:rFonts w:ascii="Arial" w:cs="Arial" w:eastAsia="Arial" w:hAnsi="Arial"/>
          <w:sz w:val="24"/>
          <w:szCs w:val="24"/>
          <w:smallCaps w:val="0"/>
          <w:shd w:fill="auto" w:val="clear"/>
        </w:rPr>
        <w:t>5.2.12</w:t>
      </w:r>
      <w:r>
        <w:rPr>
          <w:b/>
          <w:i w:val="0"/>
          <w:u w:val="none"/>
          <w:strike w:val="0"/>
          <w:color w:val="000000"/>
          <w:rFonts w:ascii="Arial" w:cs="Arial" w:eastAsia="Arial" w:hAnsi="Arial"/>
          <w:sz w:val="24"/>
          <w:szCs w:val="24"/>
          <w:smallCaps w:val="0"/>
          <w:shd w:fill="auto" w:val="clear"/>
        </w:rPr>
        <w:tab/>
      </w:r>
      <w:r w:rsidR="00000000" w:rsidDel="00000000" w:rsidRPr="00000000">
        <w:rPr>
          <w:rtl w:val="0"/>
          <w:b w:val="0"/>
          <w:i w:val="0"/>
          <w:u w:val="none"/>
          <w:strike w:val="0"/>
          <w:color w:val="000000"/>
          <w:rFonts w:ascii="Arial" w:cs="Arial" w:eastAsia="Arial" w:hAnsi="Arial"/>
          <w:sz w:val="24"/>
          <w:szCs w:val="24"/>
          <w:smallCaps w:val="0"/>
          <w:shd w:fill="auto" w:val="clear"/>
        </w:rPr>
        <w:t>Conceder ao ESTAGIÁRIO recesso de 30(trinta) dias, preferencialmente, no período de férias escolares, sempre que o estágio tenha duração igual ou superior a 1 (um) ano, devendo ser remunerado conforme o valor atualizado da bolsa.</w:t>
      </w:r>
    </w:p>
    <w:p w:rsidR="00000000" w:rsidDel="00000000" w:rsidRDefault="00000000" w14:paraId="000001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Pr>
          <w:b/>
          <w:i w:val="0"/>
          <w:u w:val="none"/>
          <w:strike w:val="0"/>
          <w:color w:val="000000"/>
          <w:rFonts w:ascii="Arial" w:cs="Arial" w:eastAsia="Arial" w:hAnsi="Arial"/>
          <w:sz w:val="24"/>
          <w:szCs w:val="24"/>
          <w:smallCaps w:val="0"/>
          <w:shd w:fill="auto" w:val="clear"/>
        </w:rPr>
        <w:t>5.2.13</w:t>
      </w:r>
      <w:r>
        <w:rPr>
          <w:b/>
          <w:i w:val="0"/>
          <w:u w:val="none"/>
          <w:strike w:val="0"/>
          <w:color w:val="000000"/>
          <w:rFonts w:ascii="Arial" w:cs="Arial" w:eastAsia="Arial" w:hAnsi="Arial"/>
          <w:sz w:val="24"/>
          <w:szCs w:val="24"/>
          <w:smallCaps w:val="0"/>
          <w:shd w:fill="auto" w:val="clear"/>
        </w:rPr>
        <w:tab/>
      </w:r>
      <w:r w:rsidR="00000000" w:rsidDel="00000000" w:rsidRPr="00000000">
        <w:rPr>
          <w:rtl w:val="0"/>
          <w:b w:val="0"/>
          <w:i w:val="0"/>
          <w:u w:val="none"/>
          <w:strike w:val="0"/>
          <w:color w:val="000000"/>
          <w:rFonts w:ascii="Arial" w:cs="Arial" w:eastAsia="Arial" w:hAnsi="Arial"/>
          <w:sz w:val="24"/>
          <w:szCs w:val="24"/>
          <w:smallCaps w:val="0"/>
          <w:shd w:fill="auto" w:val="clear"/>
        </w:rPr>
        <w:t>Avaliar e validar o Relatório de Atividades mensal desenvolvido no âmbito da  CONCEDENTE.</w:t>
      </w:r>
    </w:p>
    <w:p w:rsidR="00000000" w:rsidDel="00000000" w:rsidRDefault="00000000" w14:paraId="000001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5.3 COMPETE AO ESTAGIÁRIO:</w:t>
      </w:r>
      <w:r w:rsidR="00000000" w:rsidDel="00000000" w:rsidRPr="00000000">
        <w:rPr>
          <w:rtl w:val="0"/>
        </w:rPr>
      </w:r>
    </w:p>
    <w:p w:rsidR="00000000" w:rsidDel="00000000" w:rsidRDefault="00000000" w14:paraId="000001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5.3.1 </w:t>
      </w:r>
      <w:r w:rsidR="00000000" w:rsidDel="00000000" w:rsidRPr="00000000">
        <w:rPr>
          <w:rtl w:val="0"/>
          <w:b w:val="0"/>
          <w:i w:val="0"/>
          <w:u w:val="none"/>
          <w:strike w:val="0"/>
          <w:color w:val="000000"/>
          <w:rFonts w:ascii="Arial" w:cs="Arial" w:eastAsia="Arial" w:hAnsi="Arial"/>
          <w:sz w:val="24"/>
          <w:szCs w:val="24"/>
          <w:smallCaps w:val="0"/>
          <w:shd w:fill="auto" w:val="clear"/>
        </w:rPr>
        <w:t>Cumprir com zelo e responsabilidade as tarefas que lhe forem submetidas.</w:t>
      </w:r>
    </w:p>
    <w:p w:rsidR="00000000" w:rsidDel="00000000" w:rsidRDefault="00000000" w14:paraId="000001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5.3.2 </w:t>
      </w:r>
      <w:r w:rsidR="00000000" w:rsidDel="00000000" w:rsidRPr="00000000">
        <w:rPr>
          <w:rtl w:val="0"/>
          <w:b w:val="0"/>
          <w:i w:val="0"/>
          <w:u w:val="none"/>
          <w:strike w:val="0"/>
          <w:color w:val="000000"/>
          <w:rFonts w:ascii="Arial" w:cs="Arial" w:eastAsia="Arial" w:hAnsi="Arial"/>
          <w:sz w:val="24"/>
          <w:szCs w:val="24"/>
          <w:smallCaps w:val="0"/>
          <w:shd w:fill="auto" w:val="clear"/>
        </w:rPr>
        <w:t>Cumprir integralmente as horas previstas para o seu estágio, conforme especificado em cláusula própria.</w:t>
      </w:r>
    </w:p>
    <w:p w:rsidR="00000000" w:rsidDel="00000000" w:rsidRDefault="00000000" w14:paraId="000001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5.3.3</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Apresentar mensalmente Relatório de Atividades de Estágio, devidamente conferido pelo Supervisor de Estágio indicado pela CONCEDENTE, e, após visto, providenciar a entrega do Relatório de Atividades de Estágio ao Professor Orientador do </w:t>
      </w:r>
      <w:r w:rsidR="00000000" w:rsidDel="00000000" w:rsidRPr="00000000">
        <w:rPr>
          <w:rtl w:val="0"/>
          <w:b/>
          <w:i w:val="0"/>
          <w:u w:val="none"/>
          <w:strike w:val="0"/>
          <w:color w:val="000000"/>
          <w:rFonts w:ascii="Arial" w:cs="Arial" w:eastAsia="Arial" w:hAnsi="Arial"/>
          <w:sz w:val="24"/>
          <w:szCs w:val="24"/>
          <w:smallCaps w:val="0"/>
          <w:shd w:fill="auto" w:val="clear"/>
        </w:rPr>
        <w:t>IFSP</w:t>
      </w:r>
      <w:r w:rsidR="00000000" w:rsidDel="00000000" w:rsidRPr="00000000">
        <w:rPr>
          <w:rtl w:val="0"/>
          <w:b w:val="0"/>
          <w:i w:val="0"/>
          <w:u w:val="none"/>
          <w:strike w:val="0"/>
          <w:color w:val="000000"/>
          <w:rFonts w:ascii="Arial" w:cs="Arial" w:eastAsia="Arial" w:hAnsi="Arial"/>
          <w:sz w:val="24"/>
          <w:szCs w:val="24"/>
          <w:smallCaps w:val="0"/>
          <w:shd w:fill="auto" w:val="clear"/>
        </w:rPr>
        <w:t>.</w:t>
      </w:r>
    </w:p>
    <w:p w:rsidR="00000000" w:rsidDel="00000000" w:rsidRDefault="00000000" w14:paraId="000001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5.3.4 </w:t>
      </w:r>
      <w:r w:rsidR="00000000" w:rsidDel="00000000" w:rsidRPr="00000000">
        <w:rPr>
          <w:rtl w:val="0"/>
          <w:b w:val="0"/>
          <w:i w:val="0"/>
          <w:u w:val="none"/>
          <w:strike w:val="0"/>
          <w:color w:val="000000"/>
          <w:rFonts w:ascii="Arial" w:cs="Arial" w:eastAsia="Arial" w:hAnsi="Arial"/>
          <w:sz w:val="24"/>
          <w:szCs w:val="24"/>
          <w:smallCaps w:val="0"/>
          <w:shd w:fill="auto" w:val="clear"/>
        </w:rPr>
        <w:t>Manter atualizados os seus dados cadastrais.</w:t>
      </w:r>
    </w:p>
    <w:p w:rsidR="00000000" w:rsidDel="00000000" w:rsidRDefault="00000000" w14:paraId="000001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5.3.5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Informar, por escrito, qualquer fato que interrompa, suspenda ou cancele sua matrícula no </w:t>
      </w:r>
      <w:r w:rsidR="00000000" w:rsidDel="00000000" w:rsidRPr="00000000">
        <w:rPr>
          <w:rtl w:val="0"/>
          <w:b/>
          <w:i w:val="0"/>
          <w:u w:val="none"/>
          <w:strike w:val="0"/>
          <w:color w:val="000000"/>
          <w:rFonts w:ascii="Arial" w:cs="Arial" w:eastAsia="Arial" w:hAnsi="Arial"/>
          <w:sz w:val="24"/>
          <w:szCs w:val="24"/>
          <w:smallCaps w:val="0"/>
          <w:shd w:fill="auto" w:val="clear"/>
        </w:rPr>
        <w:t>IFSP</w:t>
      </w:r>
      <w:r w:rsidR="00000000" w:rsidDel="00000000" w:rsidRPr="00000000">
        <w:rPr>
          <w:rtl w:val="0"/>
          <w:b w:val="0"/>
          <w:i w:val="0"/>
          <w:u w:val="none"/>
          <w:strike w:val="0"/>
          <w:color w:val="000000"/>
          <w:rFonts w:ascii="Arial" w:cs="Arial" w:eastAsia="Arial" w:hAnsi="Arial"/>
          <w:sz w:val="24"/>
          <w:szCs w:val="24"/>
          <w:smallCaps w:val="0"/>
          <w:shd w:fill="auto" w:val="clear"/>
        </w:rPr>
        <w:t>, bem como fornecer à CONCEDENTE atestado de matrícula semestralmente.</w:t>
      </w:r>
    </w:p>
    <w:p w:rsidR="00000000" w:rsidDel="00000000" w:rsidRDefault="00000000" w14:paraId="0000011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5.3.6 </w:t>
      </w:r>
      <w:r w:rsidR="00000000" w:rsidDel="00000000" w:rsidRPr="00000000">
        <w:rPr>
          <w:rtl w:val="0"/>
          <w:b w:val="0"/>
          <w:i w:val="0"/>
          <w:u w:val="none"/>
          <w:strike w:val="0"/>
          <w:color w:val="000000"/>
          <w:rFonts w:ascii="Arial" w:cs="Arial" w:eastAsia="Arial" w:hAnsi="Arial"/>
          <w:sz w:val="24"/>
          <w:szCs w:val="24"/>
          <w:smallCaps w:val="0"/>
          <w:shd w:fill="auto" w:val="clear"/>
        </w:rPr>
        <w:t>Informar ao Professor Orientador do IFSP, descumprimento do estabelecido no Plano de Atividades de Estágio ou qualquer outra cláusula do presente Termo de Compromisso de Estágio pela  CONCEDENTE.</w:t>
      </w:r>
    </w:p>
    <w:p w:rsidR="00000000" w:rsidDel="00000000" w:rsidRDefault="00000000" w14:paraId="000001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5.3.7</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Acatar as normas internas da CONCEDENTE, bem como orientações e recomendações efetuadas por seu Supervisor.</w:t>
      </w:r>
    </w:p>
    <w:p w:rsidR="00000000" w:rsidDel="00000000" w:rsidRDefault="00000000" w14:paraId="0000011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5.3.8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Assinar, ao término do estágio, o Termo de Desligamento do Estágio, a ser fornecido pela  CONCEDENTE de Estágio. </w:t>
      </w:r>
    </w:p>
    <w:p w:rsidR="00000000" w:rsidDel="00000000" w:rsidRDefault="00000000" w14:paraId="000001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CLÁUSULA SEXTA – DA RESCISÃO</w:t>
      </w:r>
      <w:r w:rsidR="00000000" w:rsidDel="00000000" w:rsidRPr="00000000">
        <w:rPr>
          <w:rtl w:val="0"/>
        </w:rPr>
      </w:r>
    </w:p>
    <w:p w:rsidR="00000000" w:rsidDel="00000000" w:rsidRDefault="00000000" w14:paraId="000001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 xml:space="preserve">6.1 </w:t>
      </w:r>
      <w:r w:rsidR="00000000" w:rsidDel="00000000" w:rsidRPr="00000000">
        <w:rPr>
          <w:rtl w:val="0"/>
          <w:b w:val="0"/>
          <w:i w:val="0"/>
          <w:u w:val="none"/>
          <w:strike w:val="0"/>
          <w:color w:val="000000"/>
          <w:rFonts w:ascii="Arial" w:cs="Arial" w:eastAsia="Arial" w:hAnsi="Arial"/>
          <w:sz w:val="24"/>
          <w:szCs w:val="24"/>
          <w:smallCaps w:val="0"/>
          <w:shd w:fill="auto" w:val="clear"/>
        </w:rPr>
        <w:t>O presente Termo de Compromisso de Estágio extinguir-se-á automaticamente:</w:t>
      </w:r>
    </w:p>
    <w:p w:rsidR="00000000" w:rsidDel="00000000" w:rsidRDefault="00000000" w14:paraId="000001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550"/>
        <w:ind w:right="0"/>
        <w:ind w:hanging="36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Pela conclusão, trancamento, desligamento e abandono do curso;</w:t>
      </w:r>
    </w:p>
    <w:p w:rsidR="00000000" w:rsidDel="00000000" w:rsidRDefault="00000000" w14:paraId="000001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550"/>
        <w:ind w:right="0"/>
        <w:ind w:hanging="36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Não cumprimento dos termos de compromisso;</w:t>
      </w:r>
    </w:p>
    <w:p w:rsidR="00000000" w:rsidDel="00000000" w:rsidRDefault="00000000" w14:paraId="000001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550"/>
        <w:ind w:right="0"/>
        <w:ind w:hanging="36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Pedido de qualquer uma das partes, a qualquer tempo;</w:t>
      </w:r>
    </w:p>
    <w:p w:rsidR="00000000" w:rsidDel="00000000" w:rsidRDefault="00000000" w14:paraId="000001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550"/>
        <w:ind w:right="0"/>
        <w:ind w:hanging="36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Automaticamente, ao término do estágio;</w:t>
      </w:r>
    </w:p>
    <w:p w:rsidR="00000000" w:rsidDel="00000000" w:rsidRDefault="00000000" w14:paraId="000001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550"/>
        <w:ind w:right="0"/>
        <w:ind w:hanging="36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Quando atingido o período máximo permitido pela Lei nº 11.788/08 para realização de estágio.</w:t>
      </w:r>
    </w:p>
    <w:p w:rsidR="00000000" w:rsidDel="00000000" w:rsidRDefault="00000000" w14:paraId="000001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9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000000"/>
          <w:rFonts w:ascii="Arial" w:cs="Arial" w:eastAsia="Arial" w:hAnsi="Arial"/>
          <w:sz w:val="24"/>
          <w:szCs w:val="24"/>
          <w:smallCaps w:val="0"/>
          <w:shd w:fill="auto" w:val="clear"/>
        </w:rPr>
        <w:t>CLÁUSULA SÉTIMA – DO FORO</w:t>
      </w:r>
      <w:r w:rsidR="00000000" w:rsidDel="00000000" w:rsidRPr="00000000">
        <w:rPr>
          <w:rtl w:val="0"/>
        </w:rPr>
      </w:r>
    </w:p>
    <w:p w:rsidR="00000000" w:rsidDel="00000000" w:rsidRDefault="00000000" w14:paraId="000001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3"/>
        </w:numPr>
        <w:jc w:val="both"/>
        <w:ind w:left="540"/>
        <w:ind w:right="0"/>
        <w:ind w:hanging="540"/>
        <w:spacing w:before="0" w:after="0" w:line="240" w:lineRule="auto"/>
        <w:tabs>
          <w:tab w:val="center" w:pos="4419"/>
          <w:tab w:val="right" w:pos="8838"/>
        </w:tabs>
        <w:rPr>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Fica eleito o Foro da Seção Judiciária de São Paulo da Justiça Federal da 3ª Região com renúncia de qualquer outro por mais privilegiado que seja, para dirimir quaisquer dúvidas que se originarem deste Termo de Compromisso e que não possam ser solucionadas amigavelmente.</w:t>
      </w:r>
    </w:p>
    <w:p w:rsidR="00000000" w:rsidDel="00000000" w:rsidRDefault="00000000" w14:paraId="000001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3"/>
        </w:numPr>
        <w:jc w:val="both"/>
        <w:ind w:left="540"/>
        <w:ind w:right="0"/>
        <w:ind w:hanging="540"/>
        <w:spacing w:before="0" w:after="0" w:line="240" w:lineRule="auto"/>
        <w:tabs>
          <w:tab w:val="center" w:pos="4419"/>
          <w:tab w:val="right" w:pos="8838"/>
        </w:tabs>
        <w:rPr>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E por estarem de acordo com os termos do presente instrumento, as partes o assinam em 03 (três) vias, na presença de duas testemunhas, para todos os fins e efeitos de direito.</w:t>
      </w:r>
    </w:p>
    <w:p w:rsidR="00000000" w:rsidDel="00000000" w:rsidRDefault="00000000" w14:paraId="000001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right"/>
        <w:ind w:left="0"/>
        <w:ind w:right="0"/>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i w:val="0"/>
          <w:u w:val="none"/>
          <w:strike w:val="0"/>
          <w:color w:val="FF0000"/>
          <w:rFonts w:ascii="Arial" w:cs="Arial" w:eastAsia="Arial" w:hAnsi="Arial"/>
          <w:sz w:val="24"/>
          <w:szCs w:val="24"/>
          <w:smallCaps w:val="0"/>
          <w:shd w:fill="auto" w:val="clear"/>
        </w:rPr>
        <w:t>(cidade)</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w:t>
      </w:r>
      <w:r w:rsidR="00000000" w:rsidDel="00000000" w:rsidRPr="00000000">
        <w:rPr>
          <w:rtl w:val="0"/>
          <w:b/>
          <w:i w:val="0"/>
          <w:u w:val="none"/>
          <w:strike w:val="0"/>
          <w:color w:val="FF0000"/>
          <w:rFonts w:ascii="Arial" w:cs="Arial" w:eastAsia="Arial" w:hAnsi="Arial"/>
          <w:sz w:val="24"/>
          <w:szCs w:val="24"/>
          <w:smallCaps w:val="0"/>
          <w:shd w:fill="auto" w:val="clear"/>
        </w:rPr>
        <w:t>........</w:t>
      </w:r>
      <w:r w:rsidR="00000000" w:rsidDel="00000000" w:rsidRPr="00000000">
        <w:rPr>
          <w:rtl w:val="0"/>
          <w:b/>
          <w:i w:val="0"/>
          <w:u w:val="none"/>
          <w:strike w:val="0"/>
          <w:color w:val="000000"/>
          <w:rFonts w:ascii="Arial" w:cs="Arial" w:eastAsia="Arial" w:hAnsi="Arial"/>
          <w:sz w:val="24"/>
          <w:szCs w:val="24"/>
          <w:smallCaps w:val="0"/>
          <w:shd w:fill="auto" w:val="clear"/>
        </w:rPr>
        <w:t xml:space="preserve">de </w:t>
      </w:r>
      <w:r w:rsidR="00000000" w:rsidDel="00000000" w:rsidRPr="00000000">
        <w:rPr>
          <w:rtl w:val="0"/>
          <w:b/>
          <w:i w:val="0"/>
          <w:u w:val="none"/>
          <w:strike w:val="0"/>
          <w:color w:val="FF0000"/>
          <w:rFonts w:ascii="Arial" w:cs="Arial" w:eastAsia="Arial" w:hAnsi="Arial"/>
          <w:sz w:val="24"/>
          <w:szCs w:val="24"/>
          <w:smallCaps w:val="0"/>
          <w:shd w:fill="auto" w:val="clear"/>
        </w:rPr>
        <w:t>....................</w:t>
      </w:r>
      <w:r w:rsidR="00000000" w:rsidDel="00000000" w:rsidRPr="00000000">
        <w:rPr>
          <w:rtl w:val="0"/>
          <w:b/>
          <w:i w:val="0"/>
          <w:u w:val="none"/>
          <w:strike w:val="0"/>
          <w:color w:val="000000"/>
          <w:rFonts w:ascii="Arial" w:cs="Arial" w:eastAsia="Arial" w:hAnsi="Arial"/>
          <w:sz w:val="24"/>
          <w:szCs w:val="24"/>
          <w:smallCaps w:val="0"/>
          <w:shd w:fill="auto" w:val="clear"/>
        </w:rPr>
        <w:t>de 20xx.</w:t>
      </w:r>
      <w:r w:rsidR="00000000" w:rsidDel="00000000" w:rsidRPr="00000000">
        <w:rPr>
          <w:rtl w:val="0"/>
        </w:rPr>
      </w:r>
    </w:p>
    <w:p w:rsidR="00000000" w:rsidDel="00000000" w:rsidRDefault="00000000" w14:paraId="000001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right"/>
        <w:ind w:left="0"/>
        <w:ind w:right="0"/>
        <w:ind w:firstLine="0"/>
        <w:spacing w:before="0" w:after="0" w:line="240" w:lineRule="auto"/>
        <w:tabs>
          <w:tab w:val="center" w:pos="4419"/>
          <w:tab w:val="right" w:pos="8838"/>
        </w:tabs>
        <w:rPr>
          <w:b w:val="0"/>
          <w:i w:val="0"/>
          <w:u w:val="none"/>
          <w:strike w:val="0"/>
          <w:color w:val="FF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right"/>
        <w:ind w:left="0"/>
        <w:ind w:right="0"/>
        <w:ind w:firstLine="0"/>
        <w:spacing w:before="0" w:after="0" w:line="240" w:lineRule="auto"/>
        <w:tabs>
          <w:tab w:val="center" w:pos="4419"/>
          <w:tab w:val="right" w:pos="8838"/>
        </w:tabs>
        <w:rPr>
          <w:b w:val="0"/>
          <w:i w:val="0"/>
          <w:u w:val="none"/>
          <w:strike w:val="0"/>
          <w:color w:val="FF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right"/>
        <w:ind w:left="0"/>
        <w:ind w:right="0"/>
        <w:ind w:firstLine="0"/>
        <w:spacing w:before="0" w:after="0" w:line="240" w:lineRule="auto"/>
        <w:tabs>
          <w:tab w:val="center" w:pos="4419"/>
          <w:tab w:val="right" w:pos="8838"/>
        </w:tabs>
        <w:rPr>
          <w:b w:val="0"/>
          <w:i w:val="0"/>
          <w:u w:val="none"/>
          <w:strike w:val="0"/>
          <w:color w:val="FF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right"/>
        <w:ind w:left="0"/>
        <w:ind w:right="0"/>
        <w:ind w:firstLine="0"/>
        <w:spacing w:before="0" w:after="0" w:line="240" w:lineRule="auto"/>
        <w:tabs>
          <w:tab w:val="center" w:pos="4419"/>
          <w:tab w:val="right" w:pos="8838"/>
        </w:tabs>
        <w:rPr>
          <w:b w:val="0"/>
          <w:i w:val="0"/>
          <w:u w:val="none"/>
          <w:strike w:val="0"/>
          <w:color w:val="FF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right"/>
        <w:ind w:left="0"/>
        <w:ind w:right="0"/>
        <w:ind w:firstLine="0"/>
        <w:spacing w:before="0" w:after="0" w:line="240" w:lineRule="auto"/>
        <w:tabs>
          <w:tab w:val="center" w:pos="4419"/>
          <w:tab w:val="right" w:pos="8838"/>
        </w:tabs>
        <w:rPr>
          <w:b w:val="0"/>
          <w:i w:val="0"/>
          <w:u w:val="none"/>
          <w:strike w:val="0"/>
          <w:color w:val="FF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2D" w:rsidP="00000000" w:rsidRPr="00000000">
      <w:pPr>
        <w:rPr>
          <w:rFonts w:ascii="Arial" w:cs="Arial" w:eastAsia="Arial" w:hAnsi="Arial"/>
          <w:sz w:val="24"/>
          <w:szCs w:val="24"/>
        </w:rPr>
      </w:pPr>
      <w:r>
        <w:rPr>
          <w:rFonts w:ascii="Arial" w:cs="Arial" w:eastAsia="Arial" w:hAnsi="Arial"/>
          <w:sz w:val="24"/>
          <w:szCs w:val="24"/>
        </w:rPr>
        <w:t>____________________________</w:t>
      </w:r>
      <w:r>
        <w:rPr>
          <w:rFonts w:ascii="Arial" w:cs="Arial" w:eastAsia="Arial" w:hAnsi="Arial"/>
          <w:sz w:val="24"/>
          <w:szCs w:val="24"/>
        </w:rPr>
        <w:tab/>
      </w:r>
      <w:r>
        <w:rPr>
          <w:rFonts w:ascii="Arial" w:cs="Arial" w:eastAsia="Arial" w:hAnsi="Arial"/>
          <w:sz w:val="24"/>
          <w:szCs w:val="24"/>
        </w:rPr>
        <w:tab/>
      </w:r>
      <w:r>
        <w:rPr>
          <w:rFonts w:ascii="Arial" w:cs="Arial" w:eastAsia="Arial" w:hAnsi="Arial"/>
          <w:sz w:val="24"/>
          <w:szCs w:val="24"/>
        </w:rPr>
        <w:tab/>
      </w:r>
      <w:r>
        <w:rPr>
          <w:rFonts w:ascii="Arial" w:cs="Arial" w:eastAsia="Arial" w:hAnsi="Arial"/>
          <w:sz w:val="24"/>
          <w:szCs w:val="24"/>
        </w:rPr>
        <w:t>___________________________</w:t>
      </w:r>
    </w:p>
    <w:p w:rsidR="00000000" w:rsidDel="00000000" w:rsidRDefault="00000000" w14:paraId="0000012E" w:rsidP="00000000" w:rsidRPr="00000000">
      <w:pPr>
        <w:rPr>
          <w:b w:val="0"/>
          <w:rFonts w:ascii="Arial" w:cs="Arial" w:eastAsia="Arial" w:hAnsi="Arial"/>
          <w:sz w:val="24"/>
          <w:szCs w:val="24"/>
        </w:rPr>
      </w:pPr>
      <w:r>
        <w:rPr>
          <w:b/>
          <w:rFonts w:ascii="Arial" w:cs="Arial" w:eastAsia="Arial" w:hAnsi="Arial"/>
          <w:sz w:val="24"/>
          <w:szCs w:val="24"/>
        </w:rPr>
        <w:t xml:space="preserve">    </w:t>
      </w:r>
      <w:r>
        <w:rPr>
          <w:b/>
          <w:rFonts w:ascii="Arial" w:cs="Arial" w:eastAsia="Arial" w:hAnsi="Arial"/>
          <w:sz w:val="24"/>
          <w:szCs w:val="24"/>
        </w:rPr>
        <w:tab/>
      </w:r>
      <w:r>
        <w:rPr>
          <w:b/>
          <w:rFonts w:ascii="Arial" w:cs="Arial" w:eastAsia="Arial" w:hAnsi="Arial"/>
          <w:sz w:val="24"/>
          <w:szCs w:val="24"/>
        </w:rPr>
        <w:t xml:space="preserve">Unidade Concedente, </w:t>
      </w:r>
      <w:r>
        <w:rPr>
          <w:b/>
          <w:rFonts w:ascii="Arial" w:cs="Arial" w:eastAsia="Arial" w:hAnsi="Arial"/>
          <w:sz w:val="24"/>
          <w:szCs w:val="24"/>
        </w:rPr>
        <w:tab/>
      </w:r>
      <w:r>
        <w:rPr>
          <w:b/>
          <w:rFonts w:ascii="Arial" w:cs="Arial" w:eastAsia="Arial" w:hAnsi="Arial"/>
          <w:sz w:val="24"/>
          <w:szCs w:val="24"/>
        </w:rPr>
        <w:tab/>
      </w:r>
      <w:r>
        <w:rPr>
          <w:b/>
          <w:rFonts w:ascii="Arial" w:cs="Arial" w:eastAsia="Arial" w:hAnsi="Arial"/>
          <w:sz w:val="24"/>
          <w:szCs w:val="24"/>
        </w:rPr>
        <w:tab/>
      </w:r>
      <w:r>
        <w:rPr>
          <w:b/>
          <w:rFonts w:ascii="Arial" w:cs="Arial" w:eastAsia="Arial" w:hAnsi="Arial"/>
          <w:sz w:val="24"/>
          <w:szCs w:val="24"/>
        </w:rPr>
        <w:tab/>
      </w:r>
      <w:r>
        <w:rPr>
          <w:b/>
          <w:rFonts w:ascii="Arial" w:cs="Arial" w:eastAsia="Arial" w:hAnsi="Arial"/>
          <w:sz w:val="24"/>
          <w:szCs w:val="24"/>
        </w:rPr>
        <w:tab/>
      </w:r>
      <w:r>
        <w:rPr>
          <w:b/>
          <w:rFonts w:ascii="Arial" w:cs="Arial" w:eastAsia="Arial" w:hAnsi="Arial"/>
          <w:sz w:val="24"/>
          <w:szCs w:val="24"/>
        </w:rPr>
        <w:t xml:space="preserve">    Estagiário</w:t>
      </w:r>
      <w:r w:rsidR="00000000" w:rsidDel="00000000" w:rsidRPr="00000000">
        <w:rPr>
          <w:rtl w:val="0"/>
        </w:rPr>
      </w:r>
    </w:p>
    <w:p w:rsidR="00000000" w:rsidDel="00000000" w:rsidRDefault="00000000" w14:paraId="000001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1036"/>
        <w:ind w:firstLine="170"/>
        <w:spacing w:before="0" w:after="0" w:line="240" w:lineRule="auto"/>
        <w:tabs>
          <w:tab w:val="center" w:pos="4419"/>
          <w:tab w:val="right" w:pos="8838"/>
        </w:tabs>
        <w:rPr>
          <w:b w:val="0"/>
          <w:i w:val="0"/>
          <w:u w:val="none"/>
          <w:strike w:val="0"/>
          <w:color w:val="FF0000"/>
          <w:rFonts w:ascii="Arial" w:cs="Arial" w:eastAsia="Arial" w:hAnsi="Arial"/>
          <w:sz w:val="24"/>
          <w:szCs w:val="24"/>
          <w:smallCaps w:val="0"/>
          <w:shd w:fill="auto" w:val="clear"/>
        </w:rPr>
      </w:pPr>
      <w:r>
        <w:rPr>
          <w:b w:val="0"/>
          <w:i w:val="0"/>
          <w:u w:val="none"/>
          <w:strike w:val="0"/>
          <w:color w:val="FF0000"/>
          <w:rFonts w:ascii="Arial" w:cs="Arial" w:eastAsia="Arial" w:hAnsi="Arial"/>
          <w:sz w:val="24"/>
          <w:szCs w:val="24"/>
          <w:smallCaps w:val="0"/>
          <w:shd w:fill="auto" w:val="clear"/>
        </w:rPr>
        <w:t xml:space="preserve">Representante legal. Nome completo, </w:t>
      </w:r>
      <w:r>
        <w:rPr>
          <w:b w:val="0"/>
          <w:i w:val="0"/>
          <w:u w:val="none"/>
          <w:strike w:val="0"/>
          <w:color w:val="FF0000"/>
          <w:rFonts w:ascii="Arial" w:cs="Arial" w:eastAsia="Arial" w:hAnsi="Arial"/>
          <w:sz w:val="24"/>
          <w:szCs w:val="24"/>
          <w:smallCaps w:val="0"/>
          <w:shd w:fill="auto" w:val="clear"/>
        </w:rPr>
        <w:tab/>
      </w:r>
      <w:r>
        <w:rPr>
          <w:b w:val="0"/>
          <w:i w:val="0"/>
          <w:u w:val="none"/>
          <w:strike w:val="0"/>
          <w:color w:val="FF0000"/>
          <w:rFonts w:ascii="Arial" w:cs="Arial" w:eastAsia="Arial" w:hAnsi="Arial"/>
          <w:sz w:val="24"/>
          <w:szCs w:val="24"/>
          <w:smallCaps w:val="0"/>
          <w:shd w:fill="auto" w:val="clear"/>
        </w:rPr>
        <w:tab/>
      </w:r>
      <w:r>
        <w:rPr>
          <w:b w:val="0"/>
          <w:i w:val="0"/>
          <w:u w:val="none"/>
          <w:strike w:val="0"/>
          <w:color w:val="FF0000"/>
          <w:rFonts w:ascii="Arial" w:cs="Arial" w:eastAsia="Arial" w:hAnsi="Arial"/>
          <w:sz w:val="24"/>
          <w:szCs w:val="24"/>
          <w:smallCaps w:val="0"/>
          <w:shd w:fill="auto" w:val="clear"/>
        </w:rPr>
        <w:tab/>
      </w:r>
      <w:r>
        <w:rPr>
          <w:b w:val="0"/>
          <w:i w:val="0"/>
          <w:u w:val="none"/>
          <w:strike w:val="0"/>
          <w:color w:val="FF0000"/>
          <w:rFonts w:ascii="Arial" w:cs="Arial" w:eastAsia="Arial" w:hAnsi="Arial"/>
          <w:sz w:val="24"/>
          <w:szCs w:val="24"/>
          <w:smallCaps w:val="0"/>
          <w:shd w:fill="auto" w:val="clear"/>
        </w:rPr>
        <w:t>Nome completo e assinatura</w:t>
      </w:r>
    </w:p>
    <w:p w:rsidR="00000000" w:rsidDel="00000000" w:rsidRDefault="00000000" w14:paraId="000001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1036"/>
        <w:ind w:firstLine="878"/>
        <w:spacing w:before="0" w:after="0" w:line="240" w:lineRule="auto"/>
        <w:tabs>
          <w:tab w:val="center" w:pos="4419"/>
          <w:tab w:val="right" w:pos="8838"/>
        </w:tabs>
        <w:rPr>
          <w:b w:val="0"/>
          <w:i w:val="0"/>
          <w:u w:val="none"/>
          <w:strike w:val="0"/>
          <w:color w:val="FF0000"/>
          <w:rFonts w:ascii="Arial" w:cs="Arial" w:eastAsia="Arial" w:hAnsi="Arial"/>
          <w:sz w:val="24"/>
          <w:szCs w:val="24"/>
          <w:smallCaps w:val="0"/>
          <w:shd w:fill="auto" w:val="clear"/>
        </w:rPr>
      </w:pPr>
      <w:r w:rsidR="00000000" w:rsidDel="00000000" w:rsidRPr="00000000">
        <w:rPr>
          <w:rtl w:val="0"/>
          <w:b w:val="0"/>
          <w:i w:val="0"/>
          <w:u w:val="none"/>
          <w:strike w:val="0"/>
          <w:color w:val="FF0000"/>
          <w:rFonts w:ascii="Arial" w:cs="Arial" w:eastAsia="Arial" w:hAnsi="Arial"/>
          <w:sz w:val="24"/>
          <w:szCs w:val="24"/>
          <w:smallCaps w:val="0"/>
          <w:shd w:fill="auto" w:val="clear"/>
        </w:rPr>
        <w:t>Carimbo e assinatura</w:t>
      </w:r>
    </w:p>
    <w:p w:rsidR="00000000" w:rsidDel="00000000" w:rsidRDefault="00000000" w14:paraId="00000131" w:rsidP="00000000" w:rsidRPr="00000000">
      <w:pPr>
        <w:rPr>
          <w:b w:val="0"/>
          <w:rFonts w:ascii="Arial" w:cs="Arial" w:eastAsia="Arial" w:hAnsi="Arial"/>
        </w:rPr>
      </w:pPr>
      <w:r w:rsidR="00000000" w:rsidDel="00000000" w:rsidRPr="00000000">
        <w:rPr>
          <w:rtl w:val="0"/>
        </w:rPr>
      </w:r>
    </w:p>
    <w:p w:rsidR="00000000" w:rsidDel="00000000" w:rsidRDefault="00000000" w14:paraId="0000013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170"/>
        <w:ind w:right="-1036"/>
        <w:ind w:firstLine="0"/>
        <w:spacing w:before="0" w:after="0" w:line="240" w:lineRule="auto"/>
        <w:tabs>
          <w:tab w:val="center" w:pos="4419"/>
          <w:tab w:val="right" w:pos="8838"/>
        </w:tabs>
        <w:rPr>
          <w:b w:val="0"/>
          <w:i w:val="0"/>
          <w:u w:val="none"/>
          <w:strike w:val="0"/>
          <w:color w:val="FF0000"/>
          <w:rFonts w:ascii="Arial" w:cs="Arial" w:eastAsia="Arial" w:hAnsi="Arial"/>
          <w:sz w:val="20"/>
          <w:szCs w:val="20"/>
          <w:smallCaps w:val="0"/>
          <w:shd w:fill="auto" w:val="clear"/>
        </w:rPr>
      </w:pPr>
      <w:r w:rsidR="00000000" w:rsidDel="00000000" w:rsidRPr="00000000">
        <w:rPr>
          <w:rtl w:val="0"/>
        </w:rPr>
      </w:r>
    </w:p>
    <w:p w:rsidR="00000000" w:rsidDel="00000000" w:rsidRDefault="00000000" w14:paraId="0000013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170"/>
        <w:ind w:right="-1036"/>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170"/>
        <w:ind w:right="-1036"/>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3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center"/>
        <w:ind w:left="-170"/>
        <w:ind w:right="-1036"/>
        <w:ind w:firstLine="0"/>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13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70"/>
        <w:ind w:right="-1036"/>
        <w:ind w:firstLine="878"/>
        <w:spacing w:before="0" w:after="0" w:line="240" w:lineRule="auto"/>
        <w:tabs>
          <w:tab w:val="center" w:pos="4419"/>
          <w:tab w:val="right" w:pos="8838"/>
        </w:tabs>
        <w:rPr>
          <w:b w:val="0"/>
          <w:i w:val="0"/>
          <w:u w:val="none"/>
          <w:strike w:val="0"/>
          <w:color w:val="000000"/>
          <w:rFonts w:ascii="Arial" w:cs="Arial" w:eastAsia="Arial" w:hAnsi="Arial"/>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______________________________________________________________</w:t>
      </w:r>
    </w:p>
    <w:p w:rsidR="00000000" w:rsidDel="00000000" w:rsidRDefault="00000000" w14:paraId="00000137" w:rsidP="00000000" w:rsidRPr="00000000">
      <w:pPr>
        <w:jc w:val="center"/>
        <w:rPr>
          <w:b w:val="0"/>
          <w:rFonts w:ascii="Arial" w:cs="Arial" w:eastAsia="Arial" w:hAnsi="Arial"/>
          <w:sz w:val="24"/>
          <w:szCs w:val="24"/>
        </w:rPr>
      </w:pPr>
      <w:r w:rsidR="00000000" w:rsidDel="00000000" w:rsidRPr="00000000">
        <w:rPr>
          <w:rtl w:val="0"/>
          <w:b/>
          <w:rFonts w:ascii="Arial" w:cs="Arial" w:eastAsia="Arial" w:hAnsi="Arial"/>
          <w:sz w:val="24"/>
          <w:szCs w:val="24"/>
        </w:rPr>
        <w:t>Instituto Federal de Educação, Ciência e Tecnologia de São Paulo</w:t>
      </w:r>
      <w:r w:rsidR="00000000" w:rsidDel="00000000" w:rsidRPr="00000000">
        <w:rPr>
          <w:rtl w:val="0"/>
        </w:rPr>
      </w:r>
    </w:p>
    <w:p w:rsidR="00000000" w:rsidDel="00000000" w:rsidRDefault="00000000" w14:paraId="00000138" w:rsidP="00000000" w:rsidRPr="00000000">
      <w:pPr>
        <w:jc w:val="center"/>
        <w:rPr>
          <w:color w:val="FF0000"/>
          <w:rFonts w:ascii="Arial" w:cs="Arial" w:eastAsia="Arial" w:hAnsi="Arial"/>
          <w:sz w:val="24"/>
          <w:szCs w:val="24"/>
        </w:rPr>
      </w:pPr>
      <w:r w:rsidR="00000000" w:rsidDel="00000000" w:rsidRPr="00000000">
        <w:rPr>
          <w:rtl w:val="0"/>
          <w:color w:val="FF0000"/>
          <w:rFonts w:ascii="Arial" w:cs="Arial" w:eastAsia="Arial" w:hAnsi="Arial"/>
          <w:sz w:val="24"/>
          <w:szCs w:val="24"/>
        </w:rPr>
        <w:t>(Assinatura e carimbo)</w:t>
      </w:r>
    </w:p>
    <w:p w:rsidR="00000000" w:rsidDel="00000000" w:rsidRDefault="00000000" w14:paraId="00000139" w:rsidP="00000000" w:rsidRPr="00000000">
      <w:pPr>
        <w:rPr>
          <w:b w:val="0"/>
          <w:color w:val="FF0000"/>
          <w:rFonts w:ascii="Arial" w:cs="Arial" w:eastAsia="Arial" w:hAnsi="Arial"/>
          <w:sz w:val="24"/>
          <w:szCs w:val="24"/>
        </w:rPr>
      </w:pPr>
      <w:r w:rsidR="00000000" w:rsidDel="00000000" w:rsidRPr="00000000">
        <w:rPr>
          <w:rtl w:val="0"/>
        </w:rPr>
      </w:r>
    </w:p>
    <w:p w:rsidR="00000000" w:rsidDel="00000000" w:rsidRDefault="00000000" w14:paraId="0000013A" w:rsidP="00000000" w:rsidRPr="00000000">
      <w:pPr>
        <w:rPr>
          <w:b w:val="0"/>
          <w:color w:val="FF0000"/>
          <w:rFonts w:ascii="Arial" w:cs="Arial" w:eastAsia="Arial" w:hAnsi="Arial"/>
          <w:sz w:val="24"/>
          <w:szCs w:val="24"/>
        </w:rPr>
      </w:pPr>
      <w:r w:rsidR="00000000" w:rsidDel="00000000" w:rsidRPr="00000000">
        <w:rPr>
          <w:rtl w:val="0"/>
        </w:rPr>
      </w:r>
    </w:p>
    <w:p w:rsidR="00000000" w:rsidDel="00000000" w:rsidRDefault="00000000" w14:paraId="0000013B" w:rsidP="00000000" w:rsidRPr="00000000">
      <w:pPr>
        <w:rPr>
          <w:b w:val="0"/>
          <w:color w:val="FF0000"/>
          <w:rFonts w:ascii="Arial" w:cs="Arial" w:eastAsia="Arial" w:hAnsi="Arial"/>
          <w:sz w:val="24"/>
          <w:szCs w:val="24"/>
        </w:rPr>
      </w:pPr>
      <w:r w:rsidR="00000000" w:rsidDel="00000000" w:rsidRPr="00000000">
        <w:rPr>
          <w:rtl w:val="0"/>
        </w:rPr>
      </w:r>
    </w:p>
    <w:p w:rsidR="00000000" w:rsidDel="00000000" w:rsidRDefault="00000000" w14:paraId="0000013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70"/>
        <w:ind w:right="-1036"/>
        <w:ind w:firstLine="0"/>
        <w:spacing w:before="0" w:after="0" w:line="240" w:lineRule="auto"/>
        <w:tabs>
          <w:tab w:val="center" w:pos="4419"/>
          <w:tab w:val="right" w:pos="8838"/>
        </w:tabs>
        <w:rPr>
          <w:b w:val="0"/>
          <w:i w:val="0"/>
          <w:u w:val="none"/>
          <w:strike w:val="0"/>
          <w:color w:val="000000"/>
          <w:rFonts w:ascii="Arial" w:cs="Arial" w:eastAsia="Arial" w:hAnsi="Arial"/>
          <w:sz w:val="20"/>
          <w:szCs w:val="20"/>
          <w:smallCaps w:val="0"/>
          <w:shd w:fill="auto" w:val="clear"/>
        </w:rPr>
      </w:pPr>
      <w:r w:rsidR="00000000" w:rsidDel="00000000" w:rsidRPr="00000000">
        <w:rPr>
          <w:rtl w:val="0"/>
        </w:rPr>
      </w:r>
    </w:p>
    <w:p w:rsidR="00000000" w:rsidDel="00000000" w:rsidRDefault="00000000" w14:paraId="000001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170"/>
        <w:ind w:right="-1036"/>
        <w:ind w:firstLine="0"/>
        <w:spacing w:before="0" w:after="0" w:line="240" w:lineRule="auto"/>
        <w:tabs>
          <w:tab w:val="center" w:pos="4419"/>
          <w:tab w:val="right" w:pos="8838"/>
        </w:tabs>
        <w:rPr>
          <w:b w:val="0"/>
          <w:i w:val="0"/>
          <w:u w:val="none"/>
          <w:strike w:val="0"/>
          <w:color w:val="000000"/>
          <w:rFonts w:ascii="Arial" w:cs="Arial" w:eastAsia="Arial" w:hAnsi="Arial"/>
          <w:sz w:val="20"/>
          <w:szCs w:val="20"/>
          <w:smallCaps w:val="0"/>
          <w:shd w:fill="auto" w:val="clear"/>
        </w:rPr>
      </w:pPr>
      <w:r w:rsidR="00000000" w:rsidDel="00000000" w:rsidRPr="00000000">
        <w:rPr>
          <w:rtl w:val="0"/>
        </w:rPr>
      </w:r>
    </w:p>
    <w:p w:rsidR="00000000" w:rsidDel="00000000" w:rsidRDefault="00000000" w14:paraId="0000013E" w:rsidP="00000000" w:rsidRPr="00000000">
      <w:pPr>
        <w:rPr>
          <w:rFonts w:ascii="Arial" w:cs="Arial" w:eastAsia="Arial" w:hAnsi="Arial"/>
          <w:sz w:val="24"/>
          <w:szCs w:val="24"/>
        </w:rPr>
      </w:pPr>
      <w:r>
        <w:rPr>
          <w:rFonts w:ascii="Arial" w:cs="Arial" w:eastAsia="Arial" w:hAnsi="Arial"/>
          <w:sz w:val="24"/>
          <w:szCs w:val="24"/>
        </w:rPr>
        <w:t>_______________________</w:t>
      </w:r>
      <w:r>
        <w:rPr>
          <w:rFonts w:ascii="Arial" w:cs="Arial" w:eastAsia="Arial" w:hAnsi="Arial"/>
          <w:sz w:val="24"/>
          <w:szCs w:val="24"/>
        </w:rPr>
        <w:tab/>
      </w:r>
      <w:r>
        <w:rPr>
          <w:rFonts w:ascii="Arial" w:cs="Arial" w:eastAsia="Arial" w:hAnsi="Arial"/>
          <w:sz w:val="24"/>
          <w:szCs w:val="24"/>
        </w:rPr>
        <w:tab/>
      </w:r>
      <w:r>
        <w:rPr>
          <w:rFonts w:ascii="Arial" w:cs="Arial" w:eastAsia="Arial" w:hAnsi="Arial"/>
          <w:sz w:val="24"/>
          <w:szCs w:val="24"/>
        </w:rPr>
        <w:tab/>
      </w:r>
      <w:r>
        <w:rPr>
          <w:rFonts w:ascii="Arial" w:cs="Arial" w:eastAsia="Arial" w:hAnsi="Arial"/>
          <w:sz w:val="24"/>
          <w:szCs w:val="24"/>
        </w:rPr>
        <w:t>_______________________</w:t>
      </w:r>
    </w:p>
    <w:p w:rsidR="00000000" w:rsidDel="00000000" w:rsidRDefault="00000000" w14:paraId="0000013F" w:rsidP="00000000" w:rsidRPr="00000000">
      <w:pPr>
        <w:rPr>
          <w:b w:val="0"/>
          <w:rFonts w:ascii="Arial" w:cs="Arial" w:eastAsia="Arial" w:hAnsi="Arial"/>
          <w:sz w:val="24"/>
          <w:szCs w:val="24"/>
        </w:rPr>
      </w:pPr>
      <w:r>
        <w:rPr>
          <w:b/>
          <w:rFonts w:ascii="Arial" w:cs="Arial" w:eastAsia="Arial" w:hAnsi="Arial"/>
          <w:sz w:val="24"/>
          <w:szCs w:val="24"/>
        </w:rPr>
        <w:t xml:space="preserve">            Testemunha</w:t>
      </w:r>
      <w:r>
        <w:rPr>
          <w:b/>
          <w:rFonts w:ascii="Arial" w:cs="Arial" w:eastAsia="Arial" w:hAnsi="Arial"/>
          <w:sz w:val="24"/>
          <w:szCs w:val="24"/>
        </w:rPr>
        <w:tab/>
      </w:r>
      <w:r>
        <w:rPr>
          <w:b/>
          <w:rFonts w:ascii="Arial" w:cs="Arial" w:eastAsia="Arial" w:hAnsi="Arial"/>
          <w:sz w:val="24"/>
          <w:szCs w:val="24"/>
        </w:rPr>
        <w:tab/>
      </w:r>
      <w:r>
        <w:rPr>
          <w:b/>
          <w:rFonts w:ascii="Arial" w:cs="Arial" w:eastAsia="Arial" w:hAnsi="Arial"/>
          <w:sz w:val="24"/>
          <w:szCs w:val="24"/>
        </w:rPr>
        <w:tab/>
      </w:r>
      <w:r>
        <w:rPr>
          <w:b/>
          <w:rFonts w:ascii="Arial" w:cs="Arial" w:eastAsia="Arial" w:hAnsi="Arial"/>
          <w:sz w:val="24"/>
          <w:szCs w:val="24"/>
        </w:rPr>
        <w:tab/>
      </w:r>
      <w:r>
        <w:rPr>
          <w:b/>
          <w:rFonts w:ascii="Arial" w:cs="Arial" w:eastAsia="Arial" w:hAnsi="Arial"/>
          <w:sz w:val="24"/>
          <w:szCs w:val="24"/>
        </w:rPr>
        <w:tab/>
      </w:r>
      <w:r>
        <w:rPr>
          <w:b/>
          <w:rFonts w:ascii="Arial" w:cs="Arial" w:eastAsia="Arial" w:hAnsi="Arial"/>
          <w:sz w:val="24"/>
          <w:szCs w:val="24"/>
        </w:rPr>
        <w:t>Testemunha</w:t>
      </w:r>
      <w:r w:rsidR="00000000" w:rsidDel="00000000" w:rsidRPr="00000000">
        <w:rPr>
          <w:rtl w:val="0"/>
        </w:rPr>
      </w:r>
    </w:p>
    <w:p w:rsidR="00000000" w:rsidDel="00000000" w:rsidRDefault="00000000" w14:paraId="00000140" w:rsidP="00000000" w:rsidRPr="00000000">
      <w:pPr>
        <w:rPr>
          <w:color w:val="FF0000"/>
          <w:rFonts w:ascii="Arial" w:cs="Arial" w:eastAsia="Arial" w:hAnsi="Arial"/>
          <w:sz w:val="24"/>
          <w:szCs w:val="24"/>
        </w:rPr>
      </w:pPr>
      <w:r w:rsidR="00000000" w:rsidDel="00000000" w:rsidRPr="00000000">
        <w:rPr>
          <w:rtl w:val="0"/>
          <w:color w:val="FF0000"/>
          <w:rFonts w:ascii="Arial" w:cs="Arial" w:eastAsia="Arial" w:hAnsi="Arial"/>
          <w:sz w:val="24"/>
          <w:szCs w:val="24"/>
        </w:rPr>
        <w:t xml:space="preserve">Nome:                                                                Nome: </w:t>
      </w:r>
    </w:p>
    <w:p w:rsidR="00000000" w:rsidDel="00000000" w:rsidRDefault="00000000" w14:paraId="00000141" w:rsidP="00000000" w:rsidRPr="00000000">
      <w:pPr>
        <w:rPr>
          <w:color w:val="FF0000"/>
          <w:rFonts w:ascii="Arial" w:cs="Arial" w:eastAsia="Arial" w:hAnsi="Arial"/>
          <w:sz w:val="24"/>
          <w:szCs w:val="24"/>
        </w:rPr>
      </w:pPr>
      <w:r w:rsidR="00000000" w:rsidDel="00000000" w:rsidRPr="00000000">
        <w:rPr>
          <w:rtl w:val="0"/>
          <w:color w:val="FF0000"/>
          <w:rFonts w:ascii="Arial" w:cs="Arial" w:eastAsia="Arial" w:hAnsi="Arial"/>
          <w:sz w:val="24"/>
          <w:szCs w:val="24"/>
        </w:rPr>
        <w:t>RG:                                                                    RG:</w:t>
      </w:r>
    </w:p>
    <w:p w:rsidR="00000000" w:rsidDel="00000000" w:rsidRDefault="00000000" w14:paraId="00000142" w:rsidP="00000000" w:rsidRPr="00000000">
      <w:pPr>
        <w:rPr>
          <w:color w:val="FF0000"/>
          <w:sz w:val="24"/>
          <w:szCs w:val="24"/>
        </w:rPr>
      </w:pPr>
      <w:r w:rsidR="00000000" w:rsidDel="00000000" w:rsidRPr="00000000">
        <w:rPr>
          <w:rtl w:val="0"/>
          <w:color w:val="FF0000"/>
          <w:sz w:val="24"/>
          <w:szCs w:val="24"/>
        </w:rPr>
        <w:t>CPF:                                                                          CPF:</w:t>
      </w:r>
    </w:p>
    <w:sectPr>
      <w:footerReference r:id="rId7" w:type="default"/>
      <w:pgNumType w:start="1"/>
      <w:pgSz w:w="11906" w:h="16838" w:orient="portrait"/>
      <w:pgMar w:left="1164" w:right="1448" w:top="881" w:bottom="881" w:header="720" w:footer="257"/>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Georgia"/>
  <w:font w:name="Arial"/>
  <w:font w:name="Times New Roman"/>
  <w:font w:name="Calibri"/>
  <w:font w:name="Arial Black">
    <w:embedRegular w:fontKey="{00000000-0000-0000-0000-000000000000}" r:id="rId1" w:subsetted="0"/>
  </w:font>
  <w:font w:name="Cambria"/>
  <w:font w:name="Symbo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right" w:pos="93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Conforme Art. 6º, Inciso-I, do Regulamento de Estágio – Portaria 1.204, de 11/05/2011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upperLetter"/>
      <w:lvlText w:val="%1."/>
      <w:start w:val="1"/>
      <w:rPr/>
      <w:pPr>
        <w:ind w:left="550"/>
        <w:ind w:hanging="360"/>
      </w:pPr>
      <w:lvlJc w:val="left"/>
    </w:lvl>
    <w:lvl w:ilvl="1">
      <w:numFmt w:val="bullet"/>
      <w:lvlText w:val=""/>
      <w:start w:val="1"/>
      <w:rPr/>
      <w:pPr>
        <w:ind w:left="0"/>
        <w:ind w:firstLine="0"/>
      </w:pPr>
      <w:lvlJc w:val="left"/>
    </w:lvl>
    <w:lvl w:ilvl="2">
      <w:numFmt w:val="bullet"/>
      <w:lvlText w:val=""/>
      <w:start w:val="1"/>
      <w:rPr/>
      <w:pPr>
        <w:ind w:left="0"/>
        <w:ind w:firstLine="0"/>
      </w:pPr>
      <w:lvlJc w:val="left"/>
    </w:lvl>
    <w:lvl w:ilvl="3">
      <w:numFmt w:val="bullet"/>
      <w:lvlText w:val=""/>
      <w:start w:val="1"/>
      <w:rPr/>
      <w:pPr>
        <w:ind w:left="0"/>
        <w:ind w:firstLine="0"/>
      </w:pPr>
      <w:lvlJc w:val="left"/>
    </w:lvl>
    <w:lvl w:ilvl="4">
      <w:numFmt w:val="bullet"/>
      <w:lvlText w:val=""/>
      <w:start w:val="1"/>
      <w:rPr/>
      <w:pPr>
        <w:ind w:left="0"/>
        <w:ind w:firstLine="0"/>
      </w:pPr>
      <w:lvlJc w:val="left"/>
    </w:lvl>
    <w:lvl w:ilvl="5">
      <w:numFmt w:val="bullet"/>
      <w:lvlText w:val=""/>
      <w:start w:val="1"/>
      <w:rPr/>
      <w:pPr>
        <w:ind w:left="0"/>
        <w:ind w:firstLine="0"/>
      </w:pPr>
      <w:lvlJc w:val="left"/>
    </w:lvl>
    <w:lvl w:ilvl="6">
      <w:numFmt w:val="bullet"/>
      <w:lvlText w:val=""/>
      <w:start w:val="1"/>
      <w:rPr/>
      <w:pPr>
        <w:ind w:left="0"/>
        <w:ind w:firstLine="0"/>
      </w:pPr>
      <w:lvlJc w:val="left"/>
    </w:lvl>
    <w:lvl w:ilvl="7">
      <w:numFmt w:val="bullet"/>
      <w:lvlText w:val=""/>
      <w:start w:val="1"/>
      <w:rPr/>
      <w:pPr>
        <w:ind w:left="0"/>
        <w:ind w:firstLine="0"/>
      </w:pPr>
      <w:lvlJc w:val="left"/>
    </w:lvl>
    <w:lvl w:ilvl="8">
      <w:numFmt w:val="bullet"/>
      <w:lvlText w:val=""/>
      <w:start w:val="1"/>
      <w:rPr/>
      <w:pPr>
        <w:ind w:left="0"/>
        <w:ind w:firstLine="0"/>
      </w:pPr>
      <w:lvlJc w:val="left"/>
    </w:lvl>
  </w:abstractNum>
  <w:abstractNum w:abstractNumId="2">
    <w:multiLevelType w:val="hybridMultilevel"/>
    <w:lvl w:ilvl="0">
      <w:numFmt w:val="decimal"/>
      <w:lvlText w:val="%1"/>
      <w:start w:val="1"/>
      <w:rPr>
        <w:b/>
      </w:rPr>
      <w:pPr>
        <w:ind w:left="420"/>
        <w:ind w:hanging="420"/>
      </w:pPr>
      <w:lvlJc w:val="left"/>
    </w:lvl>
    <w:lvl w:ilvl="1">
      <w:numFmt w:val="decimal"/>
      <w:lvlText w:val="%1.%2"/>
      <w:start w:val="1"/>
      <w:rPr>
        <w:b/>
      </w:rPr>
      <w:pPr>
        <w:ind w:left="250"/>
        <w:ind w:hanging="420"/>
      </w:pPr>
      <w:lvlJc w:val="left"/>
    </w:lvl>
    <w:lvl w:ilvl="2">
      <w:numFmt w:val="decimal"/>
      <w:lvlText w:val="%1.%2.%3"/>
      <w:start w:val="1"/>
      <w:rPr>
        <w:b/>
      </w:rPr>
      <w:pPr>
        <w:ind w:left="380"/>
        <w:ind w:hanging="720"/>
      </w:pPr>
      <w:lvlJc w:val="left"/>
    </w:lvl>
    <w:lvl w:ilvl="3">
      <w:numFmt w:val="decimal"/>
      <w:lvlText w:val="%1.%2.%3.%4"/>
      <w:start w:val="1"/>
      <w:rPr>
        <w:b/>
      </w:rPr>
      <w:pPr>
        <w:ind w:left="570"/>
        <w:ind w:hanging="1080"/>
      </w:pPr>
      <w:lvlJc w:val="left"/>
    </w:lvl>
    <w:lvl w:ilvl="4">
      <w:numFmt w:val="decimal"/>
      <w:lvlText w:val="%1.%2.%3.%4.%5"/>
      <w:start w:val="1"/>
      <w:rPr>
        <w:b/>
      </w:rPr>
      <w:pPr>
        <w:ind w:left="400"/>
        <w:ind w:hanging="1080"/>
      </w:pPr>
      <w:lvlJc w:val="left"/>
    </w:lvl>
    <w:lvl w:ilvl="5">
      <w:numFmt w:val="decimal"/>
      <w:lvlText w:val="%1.%2.%3.%4.%5.%6"/>
      <w:start w:val="1"/>
      <w:rPr>
        <w:b/>
      </w:rPr>
      <w:pPr>
        <w:ind w:left="590"/>
        <w:ind w:hanging="1440"/>
      </w:pPr>
      <w:lvlJc w:val="left"/>
    </w:lvl>
    <w:lvl w:ilvl="6">
      <w:numFmt w:val="decimal"/>
      <w:lvlText w:val="%1.%2.%3.%4.%5.%6.%7"/>
      <w:start w:val="1"/>
      <w:rPr>
        <w:b/>
      </w:rPr>
      <w:pPr>
        <w:ind w:left="420"/>
        <w:ind w:hanging="1440"/>
      </w:pPr>
      <w:lvlJc w:val="left"/>
    </w:lvl>
    <w:lvl w:ilvl="7">
      <w:numFmt w:val="decimal"/>
      <w:lvlText w:val="%1.%2.%3.%4.%5.%6.%7.%8"/>
      <w:start w:val="1"/>
      <w:rPr>
        <w:b/>
      </w:rPr>
      <w:pPr>
        <w:ind w:left="610"/>
        <w:ind w:hanging="1800"/>
      </w:pPr>
      <w:lvlJc w:val="left"/>
    </w:lvl>
    <w:lvl w:ilvl="8">
      <w:numFmt w:val="decimal"/>
      <w:lvlText w:val="%1.%2.%3.%4.%5.%6.%7.%8.%9"/>
      <w:start w:val="1"/>
      <w:rPr>
        <w:b/>
      </w:rPr>
      <w:pPr>
        <w:ind w:left="440"/>
        <w:ind w:hanging="1800"/>
      </w:pPr>
      <w:lvlJc w:val="left"/>
    </w:lvl>
  </w:abstractNum>
  <w:abstractNum w:abstractNumId="3">
    <w:multiLevelType w:val="hybridMultilevel"/>
    <w:lvl w:ilvl="0">
      <w:numFmt w:val="decimal"/>
      <w:lvlText w:val="%1"/>
      <w:start w:val="7"/>
      <w:rPr>
        <w:b/>
      </w:rPr>
      <w:pPr>
        <w:ind w:left="540"/>
        <w:ind w:hanging="540"/>
      </w:pPr>
      <w:lvlJc w:val="left"/>
    </w:lvl>
    <w:lvl w:ilvl="1">
      <w:numFmt w:val="decimal"/>
      <w:lvlText w:val="%1.%2"/>
      <w:start w:val="1"/>
      <w:rPr>
        <w:b/>
      </w:rPr>
      <w:pPr>
        <w:ind w:left="540"/>
        <w:ind w:hanging="540"/>
      </w:pPr>
      <w:lvlJc w:val="left"/>
    </w:lvl>
    <w:lvl w:ilvl="2">
      <w:numFmt w:val="decimal"/>
      <w:lvlText w:val="%1.%2.%3"/>
      <w:start w:val="1"/>
      <w:rPr>
        <w:b/>
      </w:rPr>
      <w:pPr>
        <w:ind w:left="720"/>
        <w:ind w:hanging="720"/>
      </w:pPr>
      <w:lvlJc w:val="left"/>
    </w:lvl>
    <w:lvl w:ilvl="3">
      <w:numFmt w:val="decimal"/>
      <w:lvlText w:val="%1.%2.%3.%4"/>
      <w:start w:val="1"/>
      <w:rPr>
        <w:b/>
      </w:rPr>
      <w:pPr>
        <w:ind w:left="1080"/>
        <w:ind w:hanging="1080"/>
      </w:pPr>
      <w:lvlJc w:val="left"/>
    </w:lvl>
    <w:lvl w:ilvl="4">
      <w:numFmt w:val="decimal"/>
      <w:lvlText w:val="%1.%2.%3.%4.%5"/>
      <w:start w:val="1"/>
      <w:rPr>
        <w:b/>
      </w:rPr>
      <w:pPr>
        <w:ind w:left="1080"/>
        <w:ind w:hanging="1080"/>
      </w:pPr>
      <w:lvlJc w:val="left"/>
    </w:lvl>
    <w:lvl w:ilvl="5">
      <w:numFmt w:val="decimal"/>
      <w:lvlText w:val="%1.%2.%3.%4.%5.%6"/>
      <w:start w:val="1"/>
      <w:rPr>
        <w:b/>
      </w:rPr>
      <w:pPr>
        <w:ind w:left="1440"/>
        <w:ind w:hanging="1440"/>
      </w:pPr>
      <w:lvlJc w:val="left"/>
    </w:lvl>
    <w:lvl w:ilvl="6">
      <w:numFmt w:val="decimal"/>
      <w:lvlText w:val="%1.%2.%3.%4.%5.%6.%7"/>
      <w:start w:val="1"/>
      <w:rPr>
        <w:b/>
      </w:rPr>
      <w:pPr>
        <w:ind w:left="1440"/>
        <w:ind w:hanging="1440"/>
      </w:pPr>
      <w:lvlJc w:val="left"/>
    </w:lvl>
    <w:lvl w:ilvl="7">
      <w:numFmt w:val="decimal"/>
      <w:lvlText w:val="%1.%2.%3.%4.%5.%6.%7.%8"/>
      <w:start w:val="1"/>
      <w:rPr>
        <w:b/>
      </w:rPr>
      <w:pPr>
        <w:ind w:left="1800"/>
        <w:ind w:hanging="1800"/>
      </w:pPr>
      <w:lvlJc w:val="left"/>
    </w:lvl>
    <w:lvl w:ilvl="8">
      <w:numFmt w:val="decimal"/>
      <w:lvlText w:val="%1.%2.%3.%4.%5.%6.%7.%8.%9"/>
      <w:start w:val="1"/>
      <w:rPr>
        <w:b/>
      </w:rPr>
      <w:pPr>
        <w:ind w:left="1800"/>
        <w:ind w:hanging="1800"/>
      </w:pPr>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num w:numId="1">
    <w:abstractNumId w:val="1"/>
  </w:num>
  <w:num w:numId="2">
    <w:abstractNumId w:val="2"/>
  </w:num>
  <w:num w:numId="3">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