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BB" w:rsidRDefault="00FF6AB0" w:rsidP="00B40D40">
      <w:pPr>
        <w:spacing w:after="0"/>
        <w:ind w:right="-994" w:hanging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C0C">
        <w:rPr>
          <w:rFonts w:ascii="Times New Roman" w:hAnsi="Times New Roman" w:cs="Times New Roman"/>
          <w:b/>
          <w:sz w:val="26"/>
          <w:szCs w:val="26"/>
        </w:rPr>
        <w:t xml:space="preserve">FORMULÁRIO DE VERIFICAÇÃO DE PENDÊNCIAS PARA </w:t>
      </w:r>
    </w:p>
    <w:p w:rsidR="00FF6AB0" w:rsidRPr="00A56C0C" w:rsidRDefault="00435329" w:rsidP="00B40D40">
      <w:pPr>
        <w:spacing w:after="0"/>
        <w:ind w:right="-994" w:hanging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DESLIGAMENTO</w:t>
      </w:r>
      <w:r w:rsidR="00AC01A4">
        <w:rPr>
          <w:rFonts w:ascii="Times New Roman" w:hAnsi="Times New Roman" w:cs="Times New Roman"/>
          <w:b/>
          <w:sz w:val="26"/>
          <w:szCs w:val="26"/>
        </w:rPr>
        <w:t xml:space="preserve"> DE CONTRATADOS / SERVIDORES</w:t>
      </w:r>
    </w:p>
    <w:tbl>
      <w:tblPr>
        <w:tblStyle w:val="Tabelacomgrade"/>
        <w:tblW w:w="1032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3078"/>
        <w:gridCol w:w="891"/>
        <w:gridCol w:w="4111"/>
      </w:tblGrid>
      <w:tr w:rsidR="00040CBC" w:rsidRPr="005124A5" w:rsidTr="00BC1A34">
        <w:trPr>
          <w:trHeight w:val="248"/>
        </w:trPr>
        <w:tc>
          <w:tcPr>
            <w:tcW w:w="2240" w:type="dxa"/>
            <w:vAlign w:val="bottom"/>
          </w:tcPr>
          <w:p w:rsidR="00040CBC" w:rsidRPr="00FF6AB0" w:rsidRDefault="00040CBC" w:rsidP="00FF6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AB0"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bottom"/>
          </w:tcPr>
          <w:p w:rsidR="00040CBC" w:rsidRPr="005124A5" w:rsidRDefault="00040CBC" w:rsidP="00FF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CBC" w:rsidRPr="005124A5" w:rsidTr="00BC1A34">
        <w:tc>
          <w:tcPr>
            <w:tcW w:w="2240" w:type="dxa"/>
            <w:vAlign w:val="bottom"/>
          </w:tcPr>
          <w:p w:rsidR="00040CBC" w:rsidRPr="00FF6AB0" w:rsidRDefault="00040CBC" w:rsidP="00BC1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AB0">
              <w:rPr>
                <w:rFonts w:ascii="Times New Roman" w:hAnsi="Times New Roman" w:cs="Times New Roman"/>
                <w:sz w:val="24"/>
                <w:szCs w:val="24"/>
              </w:rPr>
              <w:t xml:space="preserve">Data da </w:t>
            </w:r>
            <w:r w:rsidR="00BC1A34">
              <w:rPr>
                <w:rFonts w:ascii="Times New Roman" w:hAnsi="Times New Roman" w:cs="Times New Roman"/>
                <w:sz w:val="24"/>
                <w:szCs w:val="24"/>
              </w:rPr>
              <w:t>saída</w:t>
            </w:r>
            <w:r w:rsidRPr="00FF6A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0CBC" w:rsidRPr="005124A5" w:rsidRDefault="00040CBC" w:rsidP="00FF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vAlign w:val="bottom"/>
          </w:tcPr>
          <w:p w:rsidR="00040CBC" w:rsidRPr="005124A5" w:rsidRDefault="00040CBC" w:rsidP="00040C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CBC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40CBC" w:rsidRPr="005124A5" w:rsidRDefault="00040CBC" w:rsidP="00FF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CBC" w:rsidRPr="005124A5" w:rsidTr="00BC1A34">
        <w:tc>
          <w:tcPr>
            <w:tcW w:w="2240" w:type="dxa"/>
            <w:vAlign w:val="bottom"/>
          </w:tcPr>
          <w:p w:rsidR="00040CBC" w:rsidRPr="00FF6AB0" w:rsidRDefault="00040CBC" w:rsidP="00FF6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Institucional: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bottom"/>
          </w:tcPr>
          <w:p w:rsidR="00040CBC" w:rsidRPr="005124A5" w:rsidRDefault="00040CBC" w:rsidP="00FF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6AB0" w:rsidRPr="005124A5" w:rsidRDefault="00FF6AB0" w:rsidP="00FF6AB0">
      <w:pPr>
        <w:rPr>
          <w:rFonts w:ascii="Times New Roman" w:hAnsi="Times New Roman" w:cs="Times New Roman"/>
          <w:b/>
          <w:sz w:val="24"/>
          <w:szCs w:val="24"/>
        </w:rPr>
      </w:pPr>
    </w:p>
    <w:p w:rsidR="00041437" w:rsidRDefault="00041437" w:rsidP="00041437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Chefia Imediata</w:t>
      </w:r>
    </w:p>
    <w:tbl>
      <w:tblPr>
        <w:tblStyle w:val="Tabelacomgrade"/>
        <w:tblW w:w="10320" w:type="dxa"/>
        <w:tblInd w:w="-714" w:type="dxa"/>
        <w:tblLook w:val="04A0" w:firstRow="1" w:lastRow="0" w:firstColumn="1" w:lastColumn="0" w:noHBand="0" w:noVBand="1"/>
      </w:tblPr>
      <w:tblGrid>
        <w:gridCol w:w="4961"/>
        <w:gridCol w:w="5359"/>
      </w:tblGrid>
      <w:tr w:rsidR="00041437" w:rsidRPr="005124A5" w:rsidTr="00351572">
        <w:tc>
          <w:tcPr>
            <w:tcW w:w="4961" w:type="dxa"/>
            <w:vAlign w:val="center"/>
          </w:tcPr>
          <w:p w:rsidR="00041437" w:rsidRDefault="00041437" w:rsidP="00351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4A5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5124A5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Grupo de e-mail do setor/área: Retirar e-mail do servidor</w:t>
            </w:r>
          </w:p>
          <w:p w:rsidR="00041437" w:rsidRDefault="00041437" w:rsidP="00351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37" w:rsidRPr="009416CF" w:rsidRDefault="00041437" w:rsidP="00351572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16CF">
              <w:rPr>
                <w:rFonts w:ascii="Times New Roman" w:hAnsi="Times New Roman" w:cs="Times New Roman"/>
                <w:i/>
                <w:sz w:val="20"/>
                <w:szCs w:val="20"/>
              </w:rPr>
              <w:t>Acessar o SUAP menu Tec. Informação &gt; Grupos de E-mail&gt; Grupos que administro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Em caso de dúvidas, procure a </w:t>
            </w:r>
            <w:r w:rsidRPr="00B40D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CTI</w:t>
            </w:r>
          </w:p>
        </w:tc>
        <w:tc>
          <w:tcPr>
            <w:tcW w:w="5359" w:type="dxa"/>
          </w:tcPr>
          <w:p w:rsidR="00041437" w:rsidRPr="00B40D40" w:rsidRDefault="00041437" w:rsidP="00351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40">
              <w:rPr>
                <w:rFonts w:ascii="Times New Roman" w:hAnsi="Times New Roman" w:cs="Times New Roman"/>
                <w:sz w:val="20"/>
                <w:szCs w:val="20"/>
              </w:rPr>
              <w:t>Declaro não haver pendências do servidor acima com esta coordenadoria</w:t>
            </w:r>
          </w:p>
          <w:p w:rsidR="00041437" w:rsidRPr="00B40D40" w:rsidRDefault="00041437" w:rsidP="00351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437" w:rsidRPr="00B40D40" w:rsidRDefault="00041437" w:rsidP="00351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437" w:rsidRPr="00B40D40" w:rsidRDefault="00041437" w:rsidP="00351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437" w:rsidRPr="005124A5" w:rsidRDefault="00041437" w:rsidP="003515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D40">
              <w:rPr>
                <w:rFonts w:ascii="Times New Roman" w:hAnsi="Times New Roman" w:cs="Times New Roman"/>
                <w:sz w:val="20"/>
                <w:szCs w:val="20"/>
              </w:rPr>
              <w:t>(assinatura e carimbo)</w:t>
            </w:r>
          </w:p>
        </w:tc>
      </w:tr>
    </w:tbl>
    <w:p w:rsidR="00041437" w:rsidRDefault="00041437" w:rsidP="00FF6AB0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FF6AB0" w:rsidRPr="005124A5" w:rsidRDefault="00FF6AB0" w:rsidP="00FF6AB0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124A5">
        <w:rPr>
          <w:rFonts w:ascii="Times New Roman" w:hAnsi="Times New Roman" w:cs="Times New Roman"/>
          <w:b/>
          <w:sz w:val="24"/>
          <w:szCs w:val="24"/>
        </w:rPr>
        <w:t>CGP – Coordenadoria de Gestão de Pessoas</w:t>
      </w:r>
    </w:p>
    <w:tbl>
      <w:tblPr>
        <w:tblStyle w:val="Tabelacomgrade"/>
        <w:tblW w:w="10320" w:type="dxa"/>
        <w:tblInd w:w="-714" w:type="dxa"/>
        <w:tblLook w:val="04A0" w:firstRow="1" w:lastRow="0" w:firstColumn="1" w:lastColumn="0" w:noHBand="0" w:noVBand="1"/>
      </w:tblPr>
      <w:tblGrid>
        <w:gridCol w:w="4961"/>
        <w:gridCol w:w="5359"/>
      </w:tblGrid>
      <w:tr w:rsidR="00FF6AB0" w:rsidRPr="005124A5" w:rsidTr="00FF6AB0">
        <w:trPr>
          <w:trHeight w:val="1604"/>
        </w:trPr>
        <w:tc>
          <w:tcPr>
            <w:tcW w:w="4961" w:type="dxa"/>
            <w:vAlign w:val="center"/>
          </w:tcPr>
          <w:p w:rsidR="00FF6AB0" w:rsidRPr="00535ED2" w:rsidRDefault="00B40D40" w:rsidP="00FF6AB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35ED2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535ED2">
              <w:rPr>
                <w:rFonts w:ascii="Times New Roman" w:hAnsi="Times New Roman" w:cs="Times New Roman"/>
              </w:rPr>
              <w:t xml:space="preserve"> ) Devolução de crachá</w:t>
            </w:r>
          </w:p>
          <w:p w:rsidR="00FF6AB0" w:rsidRPr="00535ED2" w:rsidRDefault="00FF6AB0" w:rsidP="00FF6AB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35ED2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535ED2">
              <w:rPr>
                <w:rFonts w:ascii="Times New Roman" w:hAnsi="Times New Roman" w:cs="Times New Roman"/>
              </w:rPr>
              <w:t xml:space="preserve"> ) </w:t>
            </w:r>
            <w:r w:rsidR="00B40D40" w:rsidRPr="00535ED2">
              <w:rPr>
                <w:rFonts w:ascii="Times New Roman" w:hAnsi="Times New Roman" w:cs="Times New Roman"/>
              </w:rPr>
              <w:t>Entrega das f</w:t>
            </w:r>
            <w:r w:rsidRPr="00535ED2">
              <w:rPr>
                <w:rFonts w:ascii="Times New Roman" w:hAnsi="Times New Roman" w:cs="Times New Roman"/>
              </w:rPr>
              <w:t>olhas de ponto até desligamento</w:t>
            </w:r>
          </w:p>
          <w:p w:rsidR="00FF6AB0" w:rsidRPr="00535ED2" w:rsidRDefault="00FF6AB0" w:rsidP="00FF6AB0">
            <w:pPr>
              <w:spacing w:after="0"/>
              <w:rPr>
                <w:rFonts w:ascii="Times New Roman" w:hAnsi="Times New Roman" w:cs="Times New Roman"/>
              </w:rPr>
            </w:pPr>
            <w:r w:rsidRPr="00535ED2">
              <w:rPr>
                <w:rFonts w:ascii="Times New Roman" w:hAnsi="Times New Roman" w:cs="Times New Roman"/>
              </w:rPr>
              <w:t>(   ) Prestação contas – Ressarc</w:t>
            </w:r>
            <w:r w:rsidR="00535ED2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Pr="00535ED2">
              <w:rPr>
                <w:rFonts w:ascii="Times New Roman" w:hAnsi="Times New Roman" w:cs="Times New Roman"/>
              </w:rPr>
              <w:t xml:space="preserve"> Saúde</w:t>
            </w:r>
            <w:r w:rsidR="00B40D40" w:rsidRPr="00535ED2">
              <w:rPr>
                <w:rFonts w:ascii="Times New Roman" w:hAnsi="Times New Roman" w:cs="Times New Roman"/>
              </w:rPr>
              <w:t xml:space="preserve"> (se houver)</w:t>
            </w:r>
          </w:p>
          <w:p w:rsidR="00B40D40" w:rsidRPr="005124A5" w:rsidRDefault="00B40D40" w:rsidP="00FF6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ED2">
              <w:rPr>
                <w:rFonts w:ascii="Times New Roman" w:hAnsi="Times New Roman" w:cs="Times New Roman"/>
              </w:rPr>
              <w:t>(   ) Devolução de carteira funcional (se possuir</w:t>
            </w:r>
            <w:r w:rsidR="00A56C0C" w:rsidRPr="00535E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59" w:type="dxa"/>
          </w:tcPr>
          <w:p w:rsidR="00FF6AB0" w:rsidRPr="00B40D40" w:rsidRDefault="00FF6AB0" w:rsidP="00FF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40">
              <w:rPr>
                <w:rFonts w:ascii="Times New Roman" w:hAnsi="Times New Roman" w:cs="Times New Roman"/>
                <w:sz w:val="20"/>
                <w:szCs w:val="20"/>
              </w:rPr>
              <w:t>Declaro não haver pendências do servidor acima com esta coordenadoria</w:t>
            </w:r>
          </w:p>
          <w:p w:rsidR="00FF6AB0" w:rsidRPr="00B40D40" w:rsidRDefault="00FF6AB0" w:rsidP="00FF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AB0" w:rsidRPr="00B40D40" w:rsidRDefault="00FF6AB0" w:rsidP="00FF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AB0" w:rsidRPr="00B40D40" w:rsidRDefault="00FF6AB0" w:rsidP="00FF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AB0" w:rsidRPr="005124A5" w:rsidRDefault="00FF6AB0" w:rsidP="00FF6A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D40">
              <w:rPr>
                <w:rFonts w:ascii="Times New Roman" w:hAnsi="Times New Roman" w:cs="Times New Roman"/>
                <w:sz w:val="20"/>
                <w:szCs w:val="20"/>
              </w:rPr>
              <w:t>(assinatura e carimbo)</w:t>
            </w:r>
          </w:p>
        </w:tc>
      </w:tr>
    </w:tbl>
    <w:p w:rsidR="00FF6AB0" w:rsidRDefault="00FF6AB0" w:rsidP="000414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6AB0" w:rsidRPr="005124A5" w:rsidRDefault="00FF6AB0" w:rsidP="00FF6AB0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124A5">
        <w:rPr>
          <w:rFonts w:ascii="Times New Roman" w:hAnsi="Times New Roman" w:cs="Times New Roman"/>
          <w:b/>
          <w:sz w:val="24"/>
          <w:szCs w:val="24"/>
        </w:rPr>
        <w:t xml:space="preserve">CAP – </w:t>
      </w:r>
      <w:r w:rsidR="00A56C0C" w:rsidRPr="00A56C0C">
        <w:rPr>
          <w:rFonts w:ascii="Times New Roman" w:hAnsi="Times New Roman" w:cs="Times New Roman"/>
          <w:b/>
          <w:sz w:val="24"/>
          <w:szCs w:val="24"/>
        </w:rPr>
        <w:t>Coordenadoria de Almoxarifado, Manutenção e Patrimônio</w:t>
      </w:r>
    </w:p>
    <w:tbl>
      <w:tblPr>
        <w:tblStyle w:val="Tabelacomgrade"/>
        <w:tblW w:w="10320" w:type="dxa"/>
        <w:tblInd w:w="-714" w:type="dxa"/>
        <w:tblLook w:val="04A0" w:firstRow="1" w:lastRow="0" w:firstColumn="1" w:lastColumn="0" w:noHBand="0" w:noVBand="1"/>
      </w:tblPr>
      <w:tblGrid>
        <w:gridCol w:w="4961"/>
        <w:gridCol w:w="5359"/>
      </w:tblGrid>
      <w:tr w:rsidR="00FF6AB0" w:rsidRPr="005124A5" w:rsidTr="00FF6AB0">
        <w:tc>
          <w:tcPr>
            <w:tcW w:w="4961" w:type="dxa"/>
            <w:vAlign w:val="center"/>
          </w:tcPr>
          <w:p w:rsidR="00FF6AB0" w:rsidRPr="005124A5" w:rsidRDefault="00FF6AB0" w:rsidP="00FF6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4A5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5124A5">
              <w:rPr>
                <w:rFonts w:ascii="Times New Roman" w:hAnsi="Times New Roman" w:cs="Times New Roman"/>
                <w:sz w:val="24"/>
                <w:szCs w:val="24"/>
              </w:rPr>
              <w:t xml:space="preserve"> ) Devolução de bens em posse do servidor</w:t>
            </w:r>
          </w:p>
          <w:p w:rsidR="00FF6AB0" w:rsidRPr="005124A5" w:rsidRDefault="00FF6AB0" w:rsidP="00FF6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AB0" w:rsidRPr="005124A5" w:rsidRDefault="00FF6AB0" w:rsidP="00FF6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4A5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5124A5">
              <w:rPr>
                <w:rFonts w:ascii="Times New Roman" w:hAnsi="Times New Roman" w:cs="Times New Roman"/>
                <w:sz w:val="24"/>
                <w:szCs w:val="24"/>
              </w:rPr>
              <w:t xml:space="preserve"> ) Transferência de bens em nome do servidor</w:t>
            </w:r>
          </w:p>
          <w:p w:rsidR="00FF6AB0" w:rsidRPr="005124A5" w:rsidRDefault="00FF6AB0" w:rsidP="00FF6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AB0" w:rsidRPr="00B40D40" w:rsidRDefault="00FF6AB0" w:rsidP="00FF6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0">
              <w:rPr>
                <w:rFonts w:ascii="Times New Roman" w:hAnsi="Times New Roman" w:cs="Times New Roman"/>
                <w:sz w:val="24"/>
                <w:szCs w:val="24"/>
              </w:rPr>
              <w:t>(   ) Termo</w:t>
            </w:r>
            <w:r w:rsidR="00B40D40" w:rsidRPr="00B40D40">
              <w:rPr>
                <w:rFonts w:ascii="Times New Roman" w:hAnsi="Times New Roman" w:cs="Times New Roman"/>
                <w:sz w:val="24"/>
                <w:szCs w:val="24"/>
              </w:rPr>
              <w:t xml:space="preserve"> de nada consta do SUAP</w:t>
            </w:r>
          </w:p>
        </w:tc>
        <w:tc>
          <w:tcPr>
            <w:tcW w:w="5359" w:type="dxa"/>
          </w:tcPr>
          <w:p w:rsidR="00B40D40" w:rsidRPr="00B40D40" w:rsidRDefault="00B40D40" w:rsidP="00B40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40">
              <w:rPr>
                <w:rFonts w:ascii="Times New Roman" w:hAnsi="Times New Roman" w:cs="Times New Roman"/>
                <w:sz w:val="20"/>
                <w:szCs w:val="20"/>
              </w:rPr>
              <w:t>Declaro não haver pendências do servidor acima com esta coordenadoria</w:t>
            </w:r>
          </w:p>
          <w:p w:rsidR="00B40D40" w:rsidRPr="00B40D40" w:rsidRDefault="00B40D40" w:rsidP="00B40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40" w:rsidRPr="00B40D40" w:rsidRDefault="00B40D40" w:rsidP="00B40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40" w:rsidRPr="00B40D40" w:rsidRDefault="00B40D40" w:rsidP="00B40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AB0" w:rsidRPr="005124A5" w:rsidRDefault="00B40D40" w:rsidP="00B40D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D40">
              <w:rPr>
                <w:rFonts w:ascii="Times New Roman" w:hAnsi="Times New Roman" w:cs="Times New Roman"/>
                <w:sz w:val="20"/>
                <w:szCs w:val="20"/>
              </w:rPr>
              <w:t>(assinatura e carimbo)</w:t>
            </w:r>
          </w:p>
        </w:tc>
      </w:tr>
    </w:tbl>
    <w:p w:rsidR="00FF6AB0" w:rsidRPr="005124A5" w:rsidRDefault="00FF6AB0" w:rsidP="00FF6A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6AB0" w:rsidRPr="005124A5" w:rsidRDefault="00FF6AB0" w:rsidP="00FF6AB0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124A5">
        <w:rPr>
          <w:rFonts w:ascii="Times New Roman" w:hAnsi="Times New Roman" w:cs="Times New Roman"/>
          <w:b/>
          <w:sz w:val="24"/>
          <w:szCs w:val="24"/>
        </w:rPr>
        <w:t>CBI – Coordenadoria de Biblioteca</w:t>
      </w:r>
    </w:p>
    <w:tbl>
      <w:tblPr>
        <w:tblStyle w:val="Tabelacomgrade"/>
        <w:tblW w:w="10320" w:type="dxa"/>
        <w:tblInd w:w="-714" w:type="dxa"/>
        <w:tblLook w:val="04A0" w:firstRow="1" w:lastRow="0" w:firstColumn="1" w:lastColumn="0" w:noHBand="0" w:noVBand="1"/>
      </w:tblPr>
      <w:tblGrid>
        <w:gridCol w:w="4961"/>
        <w:gridCol w:w="5359"/>
      </w:tblGrid>
      <w:tr w:rsidR="00FF6AB0" w:rsidRPr="005124A5" w:rsidTr="00FF6AB0">
        <w:tc>
          <w:tcPr>
            <w:tcW w:w="4961" w:type="dxa"/>
            <w:vAlign w:val="center"/>
          </w:tcPr>
          <w:p w:rsidR="00FF6AB0" w:rsidRPr="005124A5" w:rsidRDefault="00FF6AB0" w:rsidP="00FF6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4A5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5124A5">
              <w:rPr>
                <w:rFonts w:ascii="Times New Roman" w:hAnsi="Times New Roman" w:cs="Times New Roman"/>
                <w:sz w:val="24"/>
                <w:szCs w:val="24"/>
              </w:rPr>
              <w:t xml:space="preserve"> ) Devolução de livros em posse do servidor</w:t>
            </w:r>
          </w:p>
          <w:p w:rsidR="00FF6AB0" w:rsidRPr="005124A5" w:rsidRDefault="00FF6AB0" w:rsidP="00FF6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AB0" w:rsidRPr="00B40D40" w:rsidRDefault="00FF6AB0" w:rsidP="000414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0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 w:rsidR="00B40D40" w:rsidRPr="00B40D40">
              <w:rPr>
                <w:rFonts w:ascii="Times New Roman" w:hAnsi="Times New Roman" w:cs="Times New Roman"/>
                <w:sz w:val="24"/>
                <w:szCs w:val="24"/>
              </w:rPr>
              <w:t xml:space="preserve"> Termo de nada consta </w:t>
            </w:r>
            <w:r w:rsidR="00041437">
              <w:rPr>
                <w:rFonts w:ascii="Times New Roman" w:hAnsi="Times New Roman" w:cs="Times New Roman"/>
                <w:sz w:val="24"/>
                <w:szCs w:val="24"/>
              </w:rPr>
              <w:t>no sistema da biblioteca</w:t>
            </w:r>
          </w:p>
        </w:tc>
        <w:tc>
          <w:tcPr>
            <w:tcW w:w="5359" w:type="dxa"/>
          </w:tcPr>
          <w:p w:rsidR="00B40D40" w:rsidRPr="00B40D40" w:rsidRDefault="00B40D40" w:rsidP="00B40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40">
              <w:rPr>
                <w:rFonts w:ascii="Times New Roman" w:hAnsi="Times New Roman" w:cs="Times New Roman"/>
                <w:sz w:val="20"/>
                <w:szCs w:val="20"/>
              </w:rPr>
              <w:t>Declaro não haver pendências do servidor acima com esta coordenadoria</w:t>
            </w:r>
          </w:p>
          <w:p w:rsidR="00B40D40" w:rsidRPr="00B40D40" w:rsidRDefault="00B40D40" w:rsidP="00B40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40" w:rsidRPr="00B40D40" w:rsidRDefault="00B40D40" w:rsidP="00B40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40" w:rsidRPr="00B40D40" w:rsidRDefault="00B40D40" w:rsidP="00B40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AB0" w:rsidRPr="005124A5" w:rsidRDefault="00B40D40" w:rsidP="00B40D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D40">
              <w:rPr>
                <w:rFonts w:ascii="Times New Roman" w:hAnsi="Times New Roman" w:cs="Times New Roman"/>
                <w:sz w:val="20"/>
                <w:szCs w:val="20"/>
              </w:rPr>
              <w:t>(assinatura e carimbo)</w:t>
            </w:r>
          </w:p>
        </w:tc>
      </w:tr>
    </w:tbl>
    <w:p w:rsidR="00FF6AB0" w:rsidRPr="005124A5" w:rsidRDefault="00FF6AB0" w:rsidP="00FF6A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6AB0" w:rsidRPr="005124A5" w:rsidRDefault="00FF6AB0" w:rsidP="00FF6AB0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124A5">
        <w:rPr>
          <w:rFonts w:ascii="Times New Roman" w:hAnsi="Times New Roman" w:cs="Times New Roman"/>
          <w:b/>
          <w:sz w:val="24"/>
          <w:szCs w:val="24"/>
        </w:rPr>
        <w:t>CTI – Coordenadoria de Tecnologia da Informação</w:t>
      </w:r>
    </w:p>
    <w:tbl>
      <w:tblPr>
        <w:tblStyle w:val="Tabelacomgrade"/>
        <w:tblW w:w="10320" w:type="dxa"/>
        <w:tblInd w:w="-714" w:type="dxa"/>
        <w:tblLook w:val="04A0" w:firstRow="1" w:lastRow="0" w:firstColumn="1" w:lastColumn="0" w:noHBand="0" w:noVBand="1"/>
      </w:tblPr>
      <w:tblGrid>
        <w:gridCol w:w="4961"/>
        <w:gridCol w:w="5359"/>
      </w:tblGrid>
      <w:tr w:rsidR="00FF6AB0" w:rsidRPr="005124A5" w:rsidTr="00FF6AB0">
        <w:tc>
          <w:tcPr>
            <w:tcW w:w="4961" w:type="dxa"/>
            <w:vAlign w:val="center"/>
          </w:tcPr>
          <w:p w:rsidR="00FF6AB0" w:rsidRDefault="00FF6AB0" w:rsidP="00FF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rede: _________________</w:t>
            </w:r>
          </w:p>
          <w:p w:rsidR="00FF6AB0" w:rsidRPr="005124A5" w:rsidRDefault="00FF6AB0" w:rsidP="00FF6A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CTI executará os trâmites internos referentes ao cancelamento de acessos</w:t>
            </w:r>
            <w:r w:rsidR="00156FE9">
              <w:rPr>
                <w:rFonts w:ascii="Times New Roman" w:hAnsi="Times New Roman" w:cs="Times New Roman"/>
                <w:sz w:val="24"/>
                <w:szCs w:val="24"/>
              </w:rPr>
              <w:t xml:space="preserve"> de rede</w:t>
            </w:r>
          </w:p>
        </w:tc>
        <w:tc>
          <w:tcPr>
            <w:tcW w:w="5359" w:type="dxa"/>
          </w:tcPr>
          <w:p w:rsidR="00B40D40" w:rsidRPr="00B40D40" w:rsidRDefault="00B40D40" w:rsidP="00B40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40">
              <w:rPr>
                <w:rFonts w:ascii="Times New Roman" w:hAnsi="Times New Roman" w:cs="Times New Roman"/>
                <w:sz w:val="20"/>
                <w:szCs w:val="20"/>
              </w:rPr>
              <w:t>Declaro não haver pendências do servidor acima com esta coordenadoria</w:t>
            </w:r>
          </w:p>
          <w:p w:rsidR="00B40D40" w:rsidRPr="00B40D40" w:rsidRDefault="00B40D40" w:rsidP="00B40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40" w:rsidRPr="00B40D40" w:rsidRDefault="00B40D40" w:rsidP="00B40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40" w:rsidRPr="00B40D40" w:rsidRDefault="00B40D40" w:rsidP="00B40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AB0" w:rsidRPr="005124A5" w:rsidRDefault="00B40D40" w:rsidP="00B40D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D40">
              <w:rPr>
                <w:rFonts w:ascii="Times New Roman" w:hAnsi="Times New Roman" w:cs="Times New Roman"/>
                <w:sz w:val="20"/>
                <w:szCs w:val="20"/>
              </w:rPr>
              <w:t>(assinatura e carimbo)</w:t>
            </w:r>
          </w:p>
        </w:tc>
      </w:tr>
    </w:tbl>
    <w:p w:rsidR="00FF6AB0" w:rsidRPr="005124A5" w:rsidRDefault="00FF6AB0" w:rsidP="00FF6AB0">
      <w:pPr>
        <w:rPr>
          <w:rFonts w:ascii="Times New Roman" w:hAnsi="Times New Roman" w:cs="Times New Roman"/>
          <w:b/>
          <w:sz w:val="24"/>
          <w:szCs w:val="24"/>
        </w:rPr>
      </w:pPr>
    </w:p>
    <w:p w:rsidR="00C543F4" w:rsidRDefault="00C543F4"/>
    <w:sectPr w:rsidR="00C543F4" w:rsidSect="002B6FB3">
      <w:headerReference w:type="default" r:id="rId6"/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E9" w:rsidRDefault="007D22E9" w:rsidP="00FF6AB0">
      <w:pPr>
        <w:spacing w:after="0" w:line="240" w:lineRule="auto"/>
      </w:pPr>
      <w:r>
        <w:separator/>
      </w:r>
    </w:p>
  </w:endnote>
  <w:endnote w:type="continuationSeparator" w:id="0">
    <w:p w:rsidR="007D22E9" w:rsidRDefault="007D22E9" w:rsidP="00FF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E9" w:rsidRDefault="007D22E9" w:rsidP="00FF6AB0">
      <w:pPr>
        <w:spacing w:after="0" w:line="240" w:lineRule="auto"/>
      </w:pPr>
      <w:r>
        <w:separator/>
      </w:r>
    </w:p>
  </w:footnote>
  <w:footnote w:type="continuationSeparator" w:id="0">
    <w:p w:rsidR="007D22E9" w:rsidRDefault="007D22E9" w:rsidP="00FF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B0" w:rsidRDefault="00AA08FF" w:rsidP="00FF6AB0">
    <w:pPr>
      <w:pStyle w:val="Cabealho"/>
      <w:ind w:hanging="851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67B4F53" wp14:editId="039EF0A2">
          <wp:simplePos x="0" y="0"/>
          <wp:positionH relativeFrom="column">
            <wp:posOffset>-632460</wp:posOffset>
          </wp:positionH>
          <wp:positionV relativeFrom="paragraph">
            <wp:posOffset>-173355</wp:posOffset>
          </wp:positionV>
          <wp:extent cx="2206625" cy="790575"/>
          <wp:effectExtent l="0" t="0" r="3175" b="9525"/>
          <wp:wrapTopAndBottom/>
          <wp:docPr id="1" name="Imagem 1" descr="C:\Users\ht133334\Desktop\hortolndia\Hortolândia\Marca_IFSP_2015_Hortolandia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t133334\Desktop\hortolndia\Hortolândia\Marca_IFSP_2015_Hortolandia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AB0">
      <w:t xml:space="preserve"> Instituto Federal de São Paulo – Câmpus Hortolândia</w:t>
    </w:r>
  </w:p>
  <w:p w:rsidR="002E54AF" w:rsidRDefault="00FF6AB0" w:rsidP="00FF6AB0">
    <w:pPr>
      <w:pStyle w:val="Cabealho"/>
      <w:ind w:hanging="851"/>
      <w:jc w:val="right"/>
    </w:pPr>
    <w:r>
      <w:t>Coordenadoria de Gestão de Pessoas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B0"/>
    <w:rsid w:val="00040CBC"/>
    <w:rsid w:val="00041437"/>
    <w:rsid w:val="00156FE9"/>
    <w:rsid w:val="001A7F7A"/>
    <w:rsid w:val="001E4BFE"/>
    <w:rsid w:val="002B6FB3"/>
    <w:rsid w:val="00435329"/>
    <w:rsid w:val="004A1F93"/>
    <w:rsid w:val="00535ED2"/>
    <w:rsid w:val="00691142"/>
    <w:rsid w:val="007D0CBB"/>
    <w:rsid w:val="007D22E9"/>
    <w:rsid w:val="007D46A7"/>
    <w:rsid w:val="009416CF"/>
    <w:rsid w:val="00981DD0"/>
    <w:rsid w:val="00A56C0C"/>
    <w:rsid w:val="00AA08FF"/>
    <w:rsid w:val="00AB1B77"/>
    <w:rsid w:val="00AC01A4"/>
    <w:rsid w:val="00AF49C6"/>
    <w:rsid w:val="00B40D40"/>
    <w:rsid w:val="00BC1A34"/>
    <w:rsid w:val="00C543F4"/>
    <w:rsid w:val="00D84FC5"/>
    <w:rsid w:val="00DD0CD0"/>
    <w:rsid w:val="00FD7759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77EAF5"/>
  <w15:docId w15:val="{948CFA84-41AA-4388-9A50-60345452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AB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F6A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6AB0"/>
  </w:style>
  <w:style w:type="paragraph" w:styleId="Textodebalo">
    <w:name w:val="Balloon Text"/>
    <w:basedOn w:val="Normal"/>
    <w:link w:val="TextodebaloChar"/>
    <w:uiPriority w:val="99"/>
    <w:semiHidden/>
    <w:unhideWhenUsed/>
    <w:rsid w:val="00FF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AB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F6A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ht133334</dc:creator>
  <cp:lastModifiedBy>Leticia Maria Cabral</cp:lastModifiedBy>
  <cp:revision>18</cp:revision>
  <dcterms:created xsi:type="dcterms:W3CDTF">2019-04-09T12:01:00Z</dcterms:created>
  <dcterms:modified xsi:type="dcterms:W3CDTF">2019-05-06T16:56:00Z</dcterms:modified>
</cp:coreProperties>
</file>